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DD32" w14:textId="5E2ADF0F" w:rsidR="001434DD" w:rsidRPr="00262777" w:rsidRDefault="009C50DE" w:rsidP="004C2DC5">
      <w:pPr>
        <w:pStyle w:val="NoSpacing"/>
        <w:rPr>
          <w:b/>
          <w:bCs/>
        </w:rPr>
      </w:pPr>
      <w:r w:rsidRPr="00262777">
        <w:rPr>
          <w:b/>
          <w:bCs/>
        </w:rPr>
        <w:t xml:space="preserve">Home Visit Request Form </w:t>
      </w:r>
      <w:r w:rsidR="004C2DC5" w:rsidRPr="00262777">
        <w:rPr>
          <w:b/>
          <w:bCs/>
        </w:rPr>
        <w:t>for</w:t>
      </w:r>
      <w:r w:rsidRPr="00262777">
        <w:rPr>
          <w:b/>
          <w:bCs/>
        </w:rPr>
        <w:t xml:space="preserve"> International UN Volunteer</w:t>
      </w:r>
      <w:r w:rsidR="004C2DC5" w:rsidRPr="00262777">
        <w:rPr>
          <w:b/>
          <w:bCs/>
        </w:rPr>
        <w:t>s</w:t>
      </w:r>
      <w:r w:rsidR="000C2636">
        <w:rPr>
          <w:b/>
          <w:bCs/>
        </w:rPr>
        <w:t xml:space="preserve"> -</w:t>
      </w:r>
      <w:r w:rsidR="00B506BA">
        <w:rPr>
          <w:b/>
          <w:bCs/>
        </w:rPr>
        <w:t xml:space="preserve"> (Updated</w:t>
      </w:r>
      <w:r w:rsidR="00261EED">
        <w:rPr>
          <w:b/>
          <w:bCs/>
        </w:rPr>
        <w:t xml:space="preserve"> 2026</w:t>
      </w:r>
      <w:r w:rsidR="00B506BA">
        <w:rPr>
          <w:b/>
          <w:bCs/>
        </w:rPr>
        <w:t>)</w:t>
      </w:r>
    </w:p>
    <w:p w14:paraId="0A264ADD" w14:textId="77777777" w:rsidR="002855F3" w:rsidRPr="00262777" w:rsidRDefault="002855F3" w:rsidP="002855F3">
      <w:pPr>
        <w:suppressAutoHyphens w:val="0"/>
        <w:autoSpaceDN/>
        <w:spacing w:after="0" w:line="240" w:lineRule="auto"/>
        <w:textAlignment w:val="auto"/>
        <w:rPr>
          <w:rFonts w:asciiTheme="minorHAnsi" w:eastAsia="Times New Roman" w:hAnsiTheme="minorHAnsi" w:cstheme="minorHAnsi"/>
          <w:color w:val="auto"/>
        </w:rPr>
      </w:pPr>
    </w:p>
    <w:p w14:paraId="3B9F862C" w14:textId="14CC6CDB" w:rsidR="009D71F4" w:rsidRPr="00262777" w:rsidRDefault="00396CDA" w:rsidP="00DB6072">
      <w:pPr>
        <w:suppressAutoHyphens w:val="0"/>
        <w:autoSpaceDN/>
        <w:spacing w:after="120" w:line="240" w:lineRule="auto"/>
        <w:textAlignment w:val="auto"/>
        <w:rPr>
          <w:rFonts w:asciiTheme="minorHAnsi" w:hAnsiTheme="minorHAnsi" w:cstheme="minorHAnsi"/>
          <w:color w:val="000000"/>
        </w:rPr>
      </w:pPr>
      <w:r w:rsidRPr="00262777">
        <w:rPr>
          <w:rFonts w:asciiTheme="minorHAnsi" w:hAnsiTheme="minorHAnsi" w:cstheme="minorHAnsi"/>
          <w:color w:val="000000"/>
        </w:rPr>
        <w:t xml:space="preserve">International </w:t>
      </w:r>
      <w:r w:rsidR="009D71F4" w:rsidRPr="00262777">
        <w:rPr>
          <w:rFonts w:asciiTheme="minorHAnsi" w:hAnsiTheme="minorHAnsi" w:cstheme="minorHAnsi"/>
          <w:color w:val="000000"/>
        </w:rPr>
        <w:t>UN Volunteers and eligible PFU members are entitled to Home Visit travel that will follow applicable UNV travel methodology for travel costs, to support the costs of travel.</w:t>
      </w:r>
    </w:p>
    <w:p w14:paraId="11512800" w14:textId="77777777" w:rsidR="008C25D6" w:rsidRPr="00262777" w:rsidRDefault="008C25D6" w:rsidP="00DB6072">
      <w:pPr>
        <w:pStyle w:val="Pa11"/>
        <w:spacing w:after="120"/>
        <w:jc w:val="both"/>
        <w:rPr>
          <w:rFonts w:asciiTheme="minorHAnsi" w:hAnsiTheme="minorHAnsi" w:cstheme="minorHAnsi"/>
          <w:color w:val="000000"/>
          <w:sz w:val="22"/>
          <w:szCs w:val="22"/>
        </w:rPr>
      </w:pPr>
      <w:r w:rsidRPr="00262777">
        <w:rPr>
          <w:rFonts w:asciiTheme="minorHAnsi" w:hAnsiTheme="minorHAnsi" w:cstheme="minorHAnsi"/>
          <w:color w:val="000000"/>
          <w:sz w:val="22"/>
          <w:szCs w:val="22"/>
        </w:rPr>
        <w:t>A UN Volunteer qualifies for Home Visit when they have accrued 24 points. Upon exercising Home Visit, 24 points are deducted from the balance, and the accrual of points continues.</w:t>
      </w:r>
    </w:p>
    <w:p w14:paraId="6B54B3DE" w14:textId="77777777" w:rsidR="00262777" w:rsidRDefault="00262777" w:rsidP="00DB6072">
      <w:pPr>
        <w:spacing w:after="120"/>
        <w:rPr>
          <w:rFonts w:asciiTheme="minorHAnsi" w:hAnsiTheme="minorHAnsi" w:cstheme="minorHAnsi"/>
          <w:b/>
          <w:bCs/>
          <w:color w:val="000000"/>
        </w:rPr>
      </w:pPr>
    </w:p>
    <w:p w14:paraId="40D88AA1" w14:textId="3AE481CF" w:rsidR="00581670" w:rsidRPr="00262777" w:rsidRDefault="00581670" w:rsidP="00DB6072">
      <w:pPr>
        <w:spacing w:after="120"/>
        <w:rPr>
          <w:rFonts w:asciiTheme="minorHAnsi" w:hAnsiTheme="minorHAnsi" w:cstheme="minorHAnsi"/>
          <w:color w:val="000000"/>
        </w:rPr>
      </w:pPr>
      <w:r w:rsidRPr="00262777">
        <w:rPr>
          <w:rFonts w:asciiTheme="minorHAnsi" w:hAnsiTheme="minorHAnsi" w:cstheme="minorHAnsi"/>
          <w:b/>
          <w:bCs/>
          <w:color w:val="000000"/>
        </w:rPr>
        <w:t>Point</w:t>
      </w:r>
      <w:r w:rsidR="00782AAB" w:rsidRPr="00262777">
        <w:rPr>
          <w:rFonts w:asciiTheme="minorHAnsi" w:hAnsiTheme="minorHAnsi" w:cstheme="minorHAnsi"/>
          <w:b/>
          <w:bCs/>
          <w:color w:val="000000"/>
        </w:rPr>
        <w:t>s</w:t>
      </w:r>
      <w:r w:rsidRPr="00262777">
        <w:rPr>
          <w:rFonts w:asciiTheme="minorHAnsi" w:hAnsiTheme="minorHAnsi" w:cstheme="minorHAnsi"/>
          <w:b/>
          <w:bCs/>
          <w:color w:val="000000"/>
        </w:rPr>
        <w:t xml:space="preserve"> </w:t>
      </w:r>
      <w:r w:rsidR="00782AAB" w:rsidRPr="00262777">
        <w:rPr>
          <w:rFonts w:asciiTheme="minorHAnsi" w:hAnsiTheme="minorHAnsi" w:cstheme="minorHAnsi"/>
          <w:b/>
          <w:bCs/>
          <w:color w:val="000000"/>
        </w:rPr>
        <w:t>a</w:t>
      </w:r>
      <w:r w:rsidRPr="00262777">
        <w:rPr>
          <w:rFonts w:asciiTheme="minorHAnsi" w:hAnsiTheme="minorHAnsi" w:cstheme="minorHAnsi"/>
          <w:b/>
          <w:bCs/>
          <w:color w:val="000000"/>
        </w:rPr>
        <w:t xml:space="preserve">ccrual for International </w:t>
      </w:r>
      <w:r w:rsidR="00782AAB" w:rsidRPr="00262777">
        <w:rPr>
          <w:rFonts w:asciiTheme="minorHAnsi" w:hAnsiTheme="minorHAnsi" w:cstheme="minorHAnsi"/>
          <w:b/>
          <w:bCs/>
          <w:color w:val="000000"/>
        </w:rPr>
        <w:t xml:space="preserve">UN </w:t>
      </w:r>
      <w:r w:rsidR="00DB6072" w:rsidRPr="00262777">
        <w:rPr>
          <w:rFonts w:asciiTheme="minorHAnsi" w:hAnsiTheme="minorHAnsi" w:cstheme="minorHAnsi"/>
          <w:b/>
          <w:bCs/>
          <w:color w:val="000000"/>
        </w:rPr>
        <w:t>Volunteers -</w:t>
      </w:r>
      <w:r w:rsidRPr="00262777">
        <w:rPr>
          <w:rFonts w:asciiTheme="minorHAnsi" w:hAnsiTheme="minorHAnsi" w:cstheme="minorHAnsi"/>
          <w:b/>
          <w:bCs/>
          <w:color w:val="000000"/>
        </w:rPr>
        <w:t xml:space="preserve"> </w:t>
      </w:r>
      <w:r w:rsidRPr="00262777">
        <w:rPr>
          <w:rFonts w:asciiTheme="minorHAnsi" w:hAnsiTheme="minorHAnsi" w:cstheme="minorHAnsi"/>
          <w:color w:val="000000"/>
        </w:rPr>
        <w:t xml:space="preserve">Home Visit service credit points accrue based on calendar months of service, from the Commencement of Service date. Home Visit point accrual for international UN Volunteers will be as follows: </w:t>
      </w:r>
    </w:p>
    <w:p w14:paraId="4072868F" w14:textId="77777777" w:rsidR="00CD73D3" w:rsidRPr="00262777" w:rsidRDefault="00CD73D3" w:rsidP="00CD73D3">
      <w:pPr>
        <w:suppressAutoHyphens w:val="0"/>
        <w:autoSpaceDN/>
        <w:spacing w:after="120" w:line="240" w:lineRule="auto"/>
        <w:ind w:left="720"/>
        <w:textAlignment w:val="auto"/>
        <w:rPr>
          <w:rFonts w:asciiTheme="minorHAnsi" w:hAnsiTheme="minorHAnsi" w:cstheme="minorHAnsi"/>
          <w:i/>
          <w:iCs/>
          <w:color w:val="000000"/>
        </w:rPr>
      </w:pPr>
      <w:proofErr w:type="spellStart"/>
      <w:r w:rsidRPr="00262777">
        <w:rPr>
          <w:rFonts w:asciiTheme="minorHAnsi" w:hAnsiTheme="minorHAnsi" w:cstheme="minorHAnsi"/>
          <w:i/>
          <w:iCs/>
          <w:color w:val="000000"/>
        </w:rPr>
        <w:t>i</w:t>
      </w:r>
      <w:proofErr w:type="spellEnd"/>
      <w:r w:rsidRPr="00262777">
        <w:rPr>
          <w:rFonts w:asciiTheme="minorHAnsi" w:hAnsiTheme="minorHAnsi" w:cstheme="minorHAnsi"/>
          <w:i/>
          <w:iCs/>
          <w:color w:val="000000"/>
        </w:rPr>
        <w:t xml:space="preserve">. Duty stations classified by ICSC as H, A, B and C accrue Home Visit points at 1 point per month. </w:t>
      </w:r>
    </w:p>
    <w:p w14:paraId="551783CE" w14:textId="77777777" w:rsidR="00BD53A7" w:rsidRDefault="00CD73D3" w:rsidP="00CD73D3">
      <w:pPr>
        <w:suppressAutoHyphens w:val="0"/>
        <w:autoSpaceDN/>
        <w:spacing w:after="120" w:line="240" w:lineRule="auto"/>
        <w:ind w:left="720"/>
        <w:textAlignment w:val="auto"/>
        <w:rPr>
          <w:rFonts w:asciiTheme="minorHAnsi" w:hAnsiTheme="minorHAnsi" w:cstheme="minorHAnsi"/>
          <w:i/>
          <w:iCs/>
          <w:color w:val="000000"/>
        </w:rPr>
      </w:pPr>
      <w:r w:rsidRPr="00262777">
        <w:rPr>
          <w:rFonts w:asciiTheme="minorHAnsi" w:hAnsiTheme="minorHAnsi" w:cstheme="minorHAnsi"/>
          <w:i/>
          <w:iCs/>
          <w:color w:val="000000"/>
        </w:rPr>
        <w:t xml:space="preserve">ii. Duty stations classified by ICSC as D or E and within the ICSC R&amp;R Framework accrue Home Visit points at 1 per month. </w:t>
      </w:r>
    </w:p>
    <w:p w14:paraId="04A0E0AA" w14:textId="161F9804" w:rsidR="00CD73D3" w:rsidRPr="00262777" w:rsidRDefault="00CD73D3" w:rsidP="00CD73D3">
      <w:pPr>
        <w:suppressAutoHyphens w:val="0"/>
        <w:autoSpaceDN/>
        <w:spacing w:after="120" w:line="240" w:lineRule="auto"/>
        <w:ind w:left="720"/>
        <w:textAlignment w:val="auto"/>
        <w:rPr>
          <w:rFonts w:asciiTheme="minorHAnsi" w:hAnsiTheme="minorHAnsi" w:cstheme="minorHAnsi"/>
          <w:i/>
          <w:iCs/>
          <w:color w:val="000000"/>
        </w:rPr>
      </w:pPr>
      <w:r w:rsidRPr="00262777">
        <w:rPr>
          <w:rFonts w:asciiTheme="minorHAnsi" w:hAnsiTheme="minorHAnsi" w:cstheme="minorHAnsi"/>
          <w:i/>
          <w:iCs/>
          <w:color w:val="000000"/>
        </w:rPr>
        <w:t xml:space="preserve">iii. Duty stations classified by ICSC as D or E but without R&amp;R accrue Home Visit points at 2 per month. </w:t>
      </w:r>
    </w:p>
    <w:p w14:paraId="5841600C" w14:textId="77777777" w:rsidR="007636D7" w:rsidRDefault="00CD73D3" w:rsidP="00CD73D3">
      <w:pPr>
        <w:suppressAutoHyphens w:val="0"/>
        <w:autoSpaceDN/>
        <w:spacing w:after="120" w:line="240" w:lineRule="auto"/>
        <w:ind w:left="720"/>
        <w:textAlignment w:val="auto"/>
        <w:rPr>
          <w:rFonts w:asciiTheme="minorHAnsi" w:hAnsiTheme="minorHAnsi" w:cstheme="minorHAnsi"/>
          <w:i/>
          <w:iCs/>
          <w:color w:val="000000"/>
        </w:rPr>
      </w:pPr>
      <w:r w:rsidRPr="00262777">
        <w:rPr>
          <w:rFonts w:asciiTheme="minorHAnsi" w:hAnsiTheme="minorHAnsi" w:cstheme="minorHAnsi"/>
          <w:i/>
          <w:iCs/>
          <w:color w:val="000000"/>
        </w:rPr>
        <w:t xml:space="preserve">iv. Unclassified duty stations follow the ICSC classification of the capital city in the country of assignment without regard to the ICSC Rest and Recuperation Framework. </w:t>
      </w:r>
    </w:p>
    <w:p w14:paraId="66B04479" w14:textId="1153D5E5" w:rsidR="00762287" w:rsidRDefault="00581670" w:rsidP="007636D7">
      <w:pPr>
        <w:suppressAutoHyphens w:val="0"/>
        <w:autoSpaceDN/>
        <w:spacing w:after="120" w:line="240" w:lineRule="auto"/>
        <w:textAlignment w:val="auto"/>
        <w:rPr>
          <w:rFonts w:ascii="Calibri" w:eastAsia="Times New Roman" w:hAnsi="Calibri" w:cs="Calibri"/>
          <w:color w:val="auto"/>
        </w:rPr>
      </w:pPr>
      <w:r w:rsidRPr="00262777">
        <w:rPr>
          <w:rFonts w:ascii="Calibri" w:eastAsia="Times New Roman" w:hAnsi="Calibri" w:cs="Calibri"/>
          <w:color w:val="auto"/>
        </w:rPr>
        <w:t>For more details about home visit, please refer to</w:t>
      </w:r>
      <w:r w:rsidR="00CE6257" w:rsidRPr="00262777">
        <w:rPr>
          <w:rFonts w:ascii="Calibri" w:eastAsia="Times New Roman" w:hAnsi="Calibri" w:cs="Calibri"/>
          <w:color w:val="auto"/>
        </w:rPr>
        <w:t xml:space="preserve"> the Conditions of Service</w:t>
      </w:r>
      <w:r w:rsidR="002D3709" w:rsidRPr="00262777">
        <w:rPr>
          <w:rFonts w:ascii="Calibri" w:eastAsia="Times New Roman" w:hAnsi="Calibri" w:cs="Calibri"/>
          <w:color w:val="auto"/>
        </w:rPr>
        <w:t>, Section VII, 1</w:t>
      </w:r>
      <w:r w:rsidR="00CE6257" w:rsidRPr="00262777">
        <w:rPr>
          <w:rFonts w:ascii="Calibri" w:eastAsia="Times New Roman" w:hAnsi="Calibri" w:cs="Calibri"/>
          <w:color w:val="auto"/>
        </w:rPr>
        <w:t>2</w:t>
      </w:r>
      <w:r w:rsidR="002D3709" w:rsidRPr="00262777">
        <w:rPr>
          <w:rFonts w:ascii="Calibri" w:eastAsia="Times New Roman" w:hAnsi="Calibri" w:cs="Calibri"/>
          <w:color w:val="auto"/>
        </w:rPr>
        <w:t>.</w:t>
      </w:r>
      <w:r w:rsidRPr="00262777">
        <w:rPr>
          <w:rFonts w:ascii="Calibri" w:eastAsia="Times New Roman" w:hAnsi="Calibri" w:cs="Calibri"/>
          <w:color w:val="auto"/>
        </w:rPr>
        <w:t xml:space="preserve"> </w:t>
      </w:r>
    </w:p>
    <w:p w14:paraId="33AA7CB8" w14:textId="77777777" w:rsidR="00262777" w:rsidRDefault="00262777" w:rsidP="00BB123F">
      <w:pPr>
        <w:suppressAutoHyphens w:val="0"/>
        <w:autoSpaceDN/>
        <w:spacing w:after="120" w:line="240" w:lineRule="auto"/>
        <w:textAlignment w:val="auto"/>
        <w:rPr>
          <w:rFonts w:ascii="Calibri" w:eastAsia="Times New Roman" w:hAnsi="Calibri" w:cs="Calibri"/>
          <w:b/>
          <w:bCs/>
          <w:color w:val="auto"/>
        </w:rPr>
      </w:pPr>
    </w:p>
    <w:p w14:paraId="57357577" w14:textId="2B854B67" w:rsidR="00762287" w:rsidRPr="00262777" w:rsidRDefault="002855F3" w:rsidP="00BB123F">
      <w:pPr>
        <w:suppressAutoHyphens w:val="0"/>
        <w:autoSpaceDN/>
        <w:spacing w:after="120" w:line="240" w:lineRule="auto"/>
        <w:textAlignment w:val="auto"/>
        <w:rPr>
          <w:rFonts w:ascii="Calibri" w:eastAsia="Times New Roman" w:hAnsi="Calibri" w:cs="Calibri"/>
          <w:b/>
          <w:bCs/>
          <w:color w:val="auto"/>
        </w:rPr>
      </w:pPr>
      <w:r w:rsidRPr="00262777">
        <w:rPr>
          <w:rFonts w:ascii="Calibri" w:eastAsia="Times New Roman" w:hAnsi="Calibri" w:cs="Calibri"/>
          <w:b/>
          <w:bCs/>
          <w:color w:val="auto"/>
        </w:rPr>
        <w:t>If eligible,</w:t>
      </w:r>
      <w:r w:rsidR="00762287" w:rsidRPr="00262777">
        <w:rPr>
          <w:rFonts w:ascii="Calibri" w:eastAsia="Times New Roman" w:hAnsi="Calibri" w:cs="Calibri"/>
          <w:b/>
          <w:bCs/>
          <w:color w:val="auto"/>
        </w:rPr>
        <w:t xml:space="preserve"> complete the following steps to apply:</w:t>
      </w:r>
    </w:p>
    <w:p w14:paraId="6A0281C1" w14:textId="77777777" w:rsidR="00762287" w:rsidRPr="00262777" w:rsidRDefault="00762287" w:rsidP="00717311">
      <w:pPr>
        <w:pStyle w:val="ListParagraph"/>
        <w:numPr>
          <w:ilvl w:val="0"/>
          <w:numId w:val="22"/>
        </w:numPr>
        <w:suppressAutoHyphens w:val="0"/>
        <w:autoSpaceDN/>
        <w:spacing w:after="0" w:line="240" w:lineRule="auto"/>
        <w:ind w:hanging="357"/>
        <w:textAlignment w:val="auto"/>
        <w:rPr>
          <w:rFonts w:ascii="Calibri" w:eastAsia="Times New Roman" w:hAnsi="Calibri" w:cs="Calibri"/>
          <w:color w:val="auto"/>
        </w:rPr>
      </w:pPr>
      <w:r w:rsidRPr="00262777">
        <w:rPr>
          <w:rFonts w:ascii="Calibri" w:eastAsia="Times New Roman" w:hAnsi="Calibri" w:cs="Calibri"/>
          <w:color w:val="auto"/>
        </w:rPr>
        <w:t>F</w:t>
      </w:r>
      <w:r w:rsidR="005932ED" w:rsidRPr="00262777">
        <w:rPr>
          <w:rFonts w:ascii="Calibri" w:eastAsia="Times New Roman" w:hAnsi="Calibri" w:cs="Calibri"/>
          <w:color w:val="auto"/>
        </w:rPr>
        <w:t>ill the below details</w:t>
      </w:r>
      <w:r w:rsidR="004E0F6C" w:rsidRPr="00262777">
        <w:rPr>
          <w:rFonts w:ascii="Calibri" w:eastAsia="Times New Roman" w:hAnsi="Calibri" w:cs="Calibri"/>
          <w:color w:val="auto"/>
        </w:rPr>
        <w:t xml:space="preserve">, </w:t>
      </w:r>
    </w:p>
    <w:p w14:paraId="08075781" w14:textId="77777777" w:rsidR="00A02708" w:rsidRPr="00262777" w:rsidRDefault="00762287" w:rsidP="00717311">
      <w:pPr>
        <w:pStyle w:val="ListParagraph"/>
        <w:numPr>
          <w:ilvl w:val="0"/>
          <w:numId w:val="22"/>
        </w:numPr>
        <w:suppressAutoHyphens w:val="0"/>
        <w:autoSpaceDN/>
        <w:spacing w:after="0" w:line="240" w:lineRule="auto"/>
        <w:ind w:hanging="357"/>
        <w:textAlignment w:val="auto"/>
        <w:rPr>
          <w:rFonts w:ascii="Calibri" w:eastAsia="Times New Roman" w:hAnsi="Calibri" w:cs="Calibri"/>
          <w:color w:val="auto"/>
        </w:rPr>
      </w:pPr>
      <w:r w:rsidRPr="00262777">
        <w:rPr>
          <w:rFonts w:ascii="Calibri" w:eastAsia="Times New Roman" w:hAnsi="Calibri" w:cs="Calibri"/>
          <w:color w:val="auto"/>
        </w:rPr>
        <w:t>Complete th</w:t>
      </w:r>
      <w:r w:rsidR="005932ED" w:rsidRPr="00262777">
        <w:rPr>
          <w:rFonts w:ascii="Calibri" w:eastAsia="Times New Roman" w:hAnsi="Calibri" w:cs="Calibri"/>
          <w:color w:val="auto"/>
        </w:rPr>
        <w:t>e task in UVP “</w:t>
      </w:r>
      <w:r w:rsidR="004E0F6C" w:rsidRPr="00262777">
        <w:rPr>
          <w:rFonts w:ascii="Calibri" w:eastAsia="Times New Roman" w:hAnsi="Calibri" w:cs="Calibri"/>
          <w:color w:val="auto"/>
        </w:rPr>
        <w:t xml:space="preserve">Request for home visit” and </w:t>
      </w:r>
      <w:r w:rsidR="00BB123F" w:rsidRPr="00262777">
        <w:rPr>
          <w:rFonts w:ascii="Calibri" w:eastAsia="Times New Roman" w:hAnsi="Calibri" w:cs="Calibri"/>
          <w:color w:val="auto"/>
        </w:rPr>
        <w:t>upload</w:t>
      </w:r>
      <w:r w:rsidR="00A02708" w:rsidRPr="00262777">
        <w:rPr>
          <w:rFonts w:ascii="Calibri" w:eastAsia="Times New Roman" w:hAnsi="Calibri" w:cs="Calibri"/>
          <w:color w:val="auto"/>
        </w:rPr>
        <w:t>:</w:t>
      </w:r>
      <w:r w:rsidR="00BB123F" w:rsidRPr="00262777">
        <w:rPr>
          <w:rFonts w:ascii="Calibri" w:eastAsia="Times New Roman" w:hAnsi="Calibri" w:cs="Calibri"/>
          <w:color w:val="auto"/>
        </w:rPr>
        <w:t xml:space="preserve"> </w:t>
      </w:r>
    </w:p>
    <w:p w14:paraId="3EBDB994" w14:textId="135B85E8" w:rsidR="00A02708" w:rsidRPr="00262777" w:rsidRDefault="00717311" w:rsidP="00717311">
      <w:pPr>
        <w:pStyle w:val="ListParagraph"/>
        <w:numPr>
          <w:ilvl w:val="1"/>
          <w:numId w:val="22"/>
        </w:numPr>
        <w:suppressAutoHyphens w:val="0"/>
        <w:autoSpaceDN/>
        <w:spacing w:after="0" w:line="240" w:lineRule="auto"/>
        <w:ind w:hanging="357"/>
        <w:textAlignment w:val="auto"/>
        <w:rPr>
          <w:rFonts w:ascii="Calibri" w:eastAsia="Times New Roman" w:hAnsi="Calibri" w:cs="Calibri"/>
          <w:color w:val="auto"/>
        </w:rPr>
      </w:pPr>
      <w:r w:rsidRPr="00262777">
        <w:rPr>
          <w:rFonts w:ascii="Calibri" w:eastAsia="Times New Roman" w:hAnsi="Calibri" w:cs="Calibri"/>
          <w:color w:val="auto"/>
        </w:rPr>
        <w:t>T</w:t>
      </w:r>
      <w:r w:rsidR="00762287" w:rsidRPr="00262777">
        <w:rPr>
          <w:rFonts w:ascii="Calibri" w:eastAsia="Times New Roman" w:hAnsi="Calibri" w:cs="Calibri"/>
          <w:color w:val="auto"/>
        </w:rPr>
        <w:t>his completed form</w:t>
      </w:r>
    </w:p>
    <w:p w14:paraId="488176CB" w14:textId="3F68FDE7" w:rsidR="00A02708" w:rsidRPr="00262777" w:rsidRDefault="00717311" w:rsidP="00717311">
      <w:pPr>
        <w:pStyle w:val="ListParagraph"/>
        <w:numPr>
          <w:ilvl w:val="1"/>
          <w:numId w:val="22"/>
        </w:numPr>
        <w:suppressAutoHyphens w:val="0"/>
        <w:autoSpaceDN/>
        <w:spacing w:after="0" w:line="240" w:lineRule="auto"/>
        <w:ind w:hanging="357"/>
        <w:textAlignment w:val="auto"/>
        <w:rPr>
          <w:rFonts w:ascii="Calibri" w:eastAsia="Times New Roman" w:hAnsi="Calibri" w:cs="Calibri"/>
          <w:color w:val="auto"/>
        </w:rPr>
      </w:pPr>
      <w:r w:rsidRPr="00262777">
        <w:rPr>
          <w:rFonts w:ascii="Calibri" w:eastAsia="Times New Roman" w:hAnsi="Calibri" w:cs="Calibri"/>
          <w:color w:val="auto"/>
        </w:rPr>
        <w:t>An approved annual leave request</w:t>
      </w:r>
    </w:p>
    <w:p w14:paraId="1CB4DBD7" w14:textId="4CA37764" w:rsidR="002855F3" w:rsidRPr="00262777" w:rsidRDefault="00BB123F" w:rsidP="00717311">
      <w:pPr>
        <w:pStyle w:val="ListParagraph"/>
        <w:numPr>
          <w:ilvl w:val="0"/>
          <w:numId w:val="22"/>
        </w:numPr>
        <w:suppressAutoHyphens w:val="0"/>
        <w:autoSpaceDN/>
        <w:spacing w:after="0" w:line="240" w:lineRule="auto"/>
        <w:ind w:hanging="357"/>
        <w:textAlignment w:val="auto"/>
        <w:rPr>
          <w:rFonts w:ascii="Calibri" w:eastAsia="Times New Roman" w:hAnsi="Calibri" w:cs="Calibri"/>
          <w:color w:val="auto"/>
        </w:rPr>
      </w:pPr>
      <w:r w:rsidRPr="00262777">
        <w:rPr>
          <w:rFonts w:ascii="Calibri" w:eastAsia="Times New Roman" w:hAnsi="Calibri" w:cs="Calibri"/>
          <w:color w:val="auto"/>
        </w:rPr>
        <w:t xml:space="preserve">UNV will </w:t>
      </w:r>
      <w:r w:rsidR="00A02708" w:rsidRPr="00262777">
        <w:rPr>
          <w:rFonts w:ascii="Calibri" w:eastAsia="Times New Roman" w:hAnsi="Calibri" w:cs="Calibri"/>
          <w:color w:val="auto"/>
        </w:rPr>
        <w:t xml:space="preserve">review the request and </w:t>
      </w:r>
      <w:r w:rsidRPr="00262777">
        <w:rPr>
          <w:rFonts w:ascii="Calibri" w:eastAsia="Times New Roman" w:hAnsi="Calibri" w:cs="Calibri"/>
          <w:color w:val="auto"/>
        </w:rPr>
        <w:t>process your home visit entitlements</w:t>
      </w:r>
      <w:r w:rsidR="00A02708" w:rsidRPr="00262777">
        <w:rPr>
          <w:rFonts w:ascii="Calibri" w:eastAsia="Times New Roman" w:hAnsi="Calibri" w:cs="Calibri"/>
          <w:color w:val="auto"/>
        </w:rPr>
        <w:t xml:space="preserve"> if eligible. </w:t>
      </w:r>
    </w:p>
    <w:p w14:paraId="0B631FD3" w14:textId="77777777" w:rsidR="00EF3A47" w:rsidRPr="00262777" w:rsidRDefault="00EF3A47" w:rsidP="001434DD">
      <w:pPr>
        <w:spacing w:after="120" w:line="240" w:lineRule="auto"/>
        <w:rPr>
          <w:rFonts w:eastAsia="Times New Roman" w:cs="Arial"/>
          <w:b/>
          <w:bCs/>
          <w:color w:val="2F5496" w:themeColor="accent1" w:themeShade="BF"/>
        </w:rPr>
      </w:pPr>
    </w:p>
    <w:p w14:paraId="2A7589D2" w14:textId="055E3D52" w:rsidR="001434DD" w:rsidRPr="00262777" w:rsidRDefault="001434DD" w:rsidP="001434DD">
      <w:pPr>
        <w:spacing w:after="120" w:line="240" w:lineRule="auto"/>
        <w:rPr>
          <w:rFonts w:eastAsia="Times New Roman" w:cs="Arial"/>
          <w:b/>
          <w:bCs/>
          <w:color w:val="2F5496" w:themeColor="accent1" w:themeShade="BF"/>
        </w:rPr>
      </w:pPr>
      <w:r w:rsidRPr="00262777">
        <w:rPr>
          <w:rFonts w:eastAsia="Times New Roman" w:cs="Arial"/>
          <w:b/>
          <w:bCs/>
          <w:color w:val="2F5496" w:themeColor="accent1" w:themeShade="BF"/>
        </w:rPr>
        <w:t xml:space="preserve">Section 1: </w:t>
      </w:r>
      <w:r w:rsidR="002855F3" w:rsidRPr="00262777">
        <w:rPr>
          <w:rFonts w:eastAsia="Times New Roman" w:cs="Arial"/>
          <w:b/>
          <w:bCs/>
          <w:color w:val="2F5496" w:themeColor="accent1" w:themeShade="BF"/>
        </w:rPr>
        <w:t>UN Volunteer details</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3"/>
      </w:tblGrid>
      <w:tr w:rsidR="001434DD" w:rsidRPr="00262777" w14:paraId="6F84509E" w14:textId="77777777" w:rsidTr="5A274C9B">
        <w:tc>
          <w:tcPr>
            <w:tcW w:w="4672" w:type="dxa"/>
            <w:tcBorders>
              <w:top w:val="single" w:sz="4" w:space="0" w:color="auto"/>
              <w:left w:val="single" w:sz="6" w:space="0" w:color="auto"/>
              <w:bottom w:val="single" w:sz="6" w:space="0" w:color="auto"/>
              <w:right w:val="single" w:sz="6" w:space="0" w:color="auto"/>
            </w:tcBorders>
            <w:hideMark/>
          </w:tcPr>
          <w:p w14:paraId="6C7CD089" w14:textId="3C873E30" w:rsidR="001434DD" w:rsidRPr="00262777" w:rsidRDefault="001434DD" w:rsidP="00FB0D02">
            <w:pPr>
              <w:spacing w:after="120" w:line="240" w:lineRule="auto"/>
              <w:rPr>
                <w:rFonts w:asciiTheme="minorHAnsi" w:eastAsia="Times New Roman" w:hAnsiTheme="minorHAnsi" w:cstheme="minorHAnsi"/>
                <w:color w:val="auto"/>
                <w:lang w:val="en-US"/>
              </w:rPr>
            </w:pPr>
            <w:r w:rsidRPr="00262777">
              <w:rPr>
                <w:rFonts w:asciiTheme="minorHAnsi" w:eastAsia="Times New Roman" w:hAnsiTheme="minorHAnsi" w:cstheme="minorHAnsi"/>
                <w:color w:val="auto"/>
                <w:lang w:val="en-US"/>
              </w:rPr>
              <w:t xml:space="preserve"> First name:</w:t>
            </w:r>
            <w:r w:rsidR="00935098" w:rsidRPr="00262777">
              <w:rPr>
                <w:rFonts w:asciiTheme="minorHAnsi" w:eastAsia="Times New Roman" w:hAnsiTheme="minorHAnsi" w:cstheme="minorHAnsi"/>
                <w:color w:val="auto"/>
                <w:lang w:val="en-US"/>
              </w:rPr>
              <w:t xml:space="preserve"> </w:t>
            </w:r>
            <w:r w:rsidR="00FA438F" w:rsidRPr="00262777">
              <w:rPr>
                <w:rFonts w:asciiTheme="minorHAnsi" w:eastAsia="Times New Roman" w:hAnsiTheme="minorHAnsi" w:cstheme="minorHAnsi"/>
                <w:color w:val="auto"/>
                <w:lang w:val="en-US"/>
              </w:rPr>
              <w:t xml:space="preserve"> </w:t>
            </w:r>
          </w:p>
        </w:tc>
        <w:tc>
          <w:tcPr>
            <w:tcW w:w="4673" w:type="dxa"/>
            <w:tcBorders>
              <w:top w:val="single" w:sz="4" w:space="0" w:color="auto"/>
              <w:left w:val="nil"/>
              <w:bottom w:val="single" w:sz="6" w:space="0" w:color="auto"/>
              <w:right w:val="single" w:sz="6" w:space="0" w:color="auto"/>
            </w:tcBorders>
            <w:hideMark/>
          </w:tcPr>
          <w:p w14:paraId="0B58FA3B" w14:textId="5F67773E" w:rsidR="001434DD" w:rsidRPr="00262777" w:rsidRDefault="001434DD" w:rsidP="0CF732EA">
            <w:pPr>
              <w:spacing w:after="120" w:line="240" w:lineRule="auto"/>
              <w:rPr>
                <w:rFonts w:asciiTheme="minorHAnsi" w:eastAsia="Times New Roman" w:hAnsiTheme="minorHAnsi" w:cstheme="minorHAnsi"/>
                <w:color w:val="auto"/>
                <w:lang w:val="en-US"/>
              </w:rPr>
            </w:pPr>
            <w:r w:rsidRPr="00262777">
              <w:rPr>
                <w:rFonts w:asciiTheme="minorHAnsi" w:eastAsia="Times New Roman" w:hAnsiTheme="minorHAnsi" w:cstheme="minorHAnsi"/>
                <w:color w:val="auto"/>
                <w:lang w:val="en-US"/>
              </w:rPr>
              <w:t xml:space="preserve"> Family name: </w:t>
            </w:r>
          </w:p>
        </w:tc>
      </w:tr>
      <w:tr w:rsidR="001434DD" w:rsidRPr="00262777" w14:paraId="73E8C32F" w14:textId="77777777" w:rsidTr="5A274C9B">
        <w:tc>
          <w:tcPr>
            <w:tcW w:w="9345" w:type="dxa"/>
            <w:gridSpan w:val="2"/>
            <w:tcBorders>
              <w:top w:val="nil"/>
              <w:left w:val="single" w:sz="6" w:space="0" w:color="auto"/>
              <w:bottom w:val="single" w:sz="6" w:space="0" w:color="auto"/>
              <w:right w:val="single" w:sz="6" w:space="0" w:color="auto"/>
            </w:tcBorders>
            <w:hideMark/>
          </w:tcPr>
          <w:p w14:paraId="4F8672A3" w14:textId="0A3519D3" w:rsidR="001434DD" w:rsidRPr="00262777" w:rsidRDefault="002855F3" w:rsidP="0CF732EA">
            <w:pPr>
              <w:spacing w:after="120" w:line="240" w:lineRule="auto"/>
              <w:rPr>
                <w:rFonts w:asciiTheme="minorHAnsi" w:eastAsia="Arial" w:hAnsiTheme="minorHAnsi" w:cstheme="minorHAnsi"/>
                <w:color w:val="333333"/>
                <w:lang w:val="en-US"/>
              </w:rPr>
            </w:pPr>
            <w:r w:rsidRPr="00262777">
              <w:rPr>
                <w:rFonts w:asciiTheme="minorHAnsi" w:eastAsia="Times New Roman" w:hAnsiTheme="minorHAnsi" w:cstheme="minorHAnsi"/>
                <w:color w:val="auto"/>
                <w:lang w:val="en-US"/>
              </w:rPr>
              <w:t xml:space="preserve"> A</w:t>
            </w:r>
            <w:r w:rsidR="001434DD" w:rsidRPr="00262777">
              <w:rPr>
                <w:rFonts w:asciiTheme="minorHAnsi" w:eastAsia="Times New Roman" w:hAnsiTheme="minorHAnsi" w:cstheme="minorHAnsi"/>
                <w:color w:val="auto"/>
                <w:lang w:val="en-US"/>
              </w:rPr>
              <w:t>ssignment title: </w:t>
            </w:r>
            <w:r w:rsidR="6329BAE6" w:rsidRPr="00262777">
              <w:rPr>
                <w:rFonts w:asciiTheme="minorHAnsi" w:eastAsia="Arial" w:hAnsiTheme="minorHAnsi" w:cstheme="minorHAnsi"/>
                <w:color w:val="333333"/>
                <w:lang w:val="en-US"/>
              </w:rPr>
              <w:t xml:space="preserve"> </w:t>
            </w:r>
            <w:r w:rsidR="00306BDD" w:rsidRPr="00262777">
              <w:rPr>
                <w:rFonts w:asciiTheme="minorHAnsi" w:eastAsia="Arial" w:hAnsiTheme="minorHAnsi" w:cstheme="minorHAnsi"/>
                <w:color w:val="333333"/>
                <w:lang w:val="en-US"/>
              </w:rPr>
              <w:t xml:space="preserve"> </w:t>
            </w:r>
          </w:p>
        </w:tc>
      </w:tr>
      <w:tr w:rsidR="001434DD" w:rsidRPr="00262777" w14:paraId="40410068" w14:textId="77777777" w:rsidTr="00790D5D">
        <w:tc>
          <w:tcPr>
            <w:tcW w:w="4672" w:type="dxa"/>
            <w:tcBorders>
              <w:top w:val="nil"/>
              <w:left w:val="single" w:sz="6" w:space="0" w:color="auto"/>
              <w:bottom w:val="single" w:sz="4" w:space="0" w:color="auto"/>
              <w:right w:val="single" w:sz="6" w:space="0" w:color="auto"/>
            </w:tcBorders>
            <w:hideMark/>
          </w:tcPr>
          <w:p w14:paraId="2430D312" w14:textId="03973A62" w:rsidR="001434DD" w:rsidRPr="00262777" w:rsidRDefault="001434DD" w:rsidP="00FB0D02">
            <w:pPr>
              <w:spacing w:after="120" w:line="240" w:lineRule="auto"/>
              <w:rPr>
                <w:rFonts w:asciiTheme="minorHAnsi" w:eastAsia="Times New Roman" w:hAnsiTheme="minorHAnsi" w:cstheme="minorHAnsi"/>
                <w:color w:val="auto"/>
                <w:lang w:val="en-US"/>
              </w:rPr>
            </w:pPr>
            <w:r w:rsidRPr="00262777">
              <w:rPr>
                <w:rFonts w:asciiTheme="minorHAnsi" w:eastAsia="Times New Roman" w:hAnsiTheme="minorHAnsi" w:cstheme="minorHAnsi"/>
                <w:color w:val="auto"/>
                <w:lang w:val="en-US"/>
              </w:rPr>
              <w:t xml:space="preserve"> Duty station: </w:t>
            </w:r>
            <w:r w:rsidR="464D196B" w:rsidRPr="00262777">
              <w:rPr>
                <w:rFonts w:asciiTheme="minorHAnsi" w:eastAsia="Times New Roman" w:hAnsiTheme="minorHAnsi" w:cstheme="minorHAnsi"/>
                <w:color w:val="auto"/>
                <w:lang w:val="en-US"/>
              </w:rPr>
              <w:t xml:space="preserve"> </w:t>
            </w:r>
          </w:p>
        </w:tc>
        <w:tc>
          <w:tcPr>
            <w:tcW w:w="4673" w:type="dxa"/>
            <w:tcBorders>
              <w:top w:val="nil"/>
              <w:left w:val="single" w:sz="6" w:space="0" w:color="auto"/>
              <w:bottom w:val="single" w:sz="4" w:space="0" w:color="auto"/>
              <w:right w:val="single" w:sz="6" w:space="0" w:color="auto"/>
            </w:tcBorders>
          </w:tcPr>
          <w:p w14:paraId="4394D876" w14:textId="15FB9F62" w:rsidR="001434DD" w:rsidRPr="00262777" w:rsidRDefault="001434DD" w:rsidP="00FB0D02">
            <w:pPr>
              <w:spacing w:after="120" w:line="240" w:lineRule="auto"/>
              <w:rPr>
                <w:rFonts w:asciiTheme="minorHAnsi" w:eastAsia="Times New Roman" w:hAnsiTheme="minorHAnsi" w:cstheme="minorHAnsi"/>
                <w:color w:val="auto"/>
                <w:lang w:val="en-US"/>
              </w:rPr>
            </w:pPr>
            <w:r w:rsidRPr="00262777">
              <w:rPr>
                <w:rFonts w:asciiTheme="minorHAnsi" w:eastAsia="Times New Roman" w:hAnsiTheme="minorHAnsi" w:cstheme="minorHAnsi"/>
                <w:color w:val="auto"/>
                <w:lang w:val="en-US"/>
              </w:rPr>
              <w:t xml:space="preserve"> Country:</w:t>
            </w:r>
            <w:r w:rsidR="754FD44D" w:rsidRPr="00262777">
              <w:rPr>
                <w:rFonts w:asciiTheme="minorHAnsi" w:eastAsia="Times New Roman" w:hAnsiTheme="minorHAnsi" w:cstheme="minorHAnsi"/>
                <w:color w:val="auto"/>
                <w:lang w:val="en-US"/>
              </w:rPr>
              <w:t xml:space="preserve"> </w:t>
            </w:r>
          </w:p>
        </w:tc>
      </w:tr>
      <w:tr w:rsidR="00782AAB" w:rsidRPr="00262777" w14:paraId="4DAD20E8" w14:textId="77777777" w:rsidTr="006D6AF1">
        <w:tc>
          <w:tcPr>
            <w:tcW w:w="9345" w:type="dxa"/>
            <w:gridSpan w:val="2"/>
            <w:tcBorders>
              <w:top w:val="single" w:sz="4" w:space="0" w:color="auto"/>
              <w:left w:val="single" w:sz="4" w:space="0" w:color="auto"/>
              <w:bottom w:val="single" w:sz="4" w:space="0" w:color="auto"/>
              <w:right w:val="single" w:sz="4" w:space="0" w:color="auto"/>
            </w:tcBorders>
          </w:tcPr>
          <w:p w14:paraId="3F8E35A7" w14:textId="638030B2" w:rsidR="00782AAB" w:rsidRPr="00262777" w:rsidRDefault="00782AAB" w:rsidP="00FB0D02">
            <w:pPr>
              <w:spacing w:after="120" w:line="240" w:lineRule="auto"/>
              <w:rPr>
                <w:rFonts w:asciiTheme="minorHAnsi" w:eastAsia="Times New Roman" w:hAnsiTheme="minorHAnsi" w:cstheme="minorHAnsi"/>
                <w:color w:val="auto"/>
                <w:lang w:val="en-US"/>
              </w:rPr>
            </w:pPr>
            <w:r w:rsidRPr="00262777">
              <w:rPr>
                <w:rFonts w:asciiTheme="minorHAnsi" w:eastAsia="Times New Roman" w:hAnsiTheme="minorHAnsi" w:cstheme="minorHAnsi"/>
                <w:color w:val="auto"/>
                <w:lang w:val="en-US"/>
              </w:rPr>
              <w:t xml:space="preserve"> Home visit points accrued:</w:t>
            </w:r>
          </w:p>
        </w:tc>
      </w:tr>
    </w:tbl>
    <w:p w14:paraId="34E32157" w14:textId="77777777" w:rsidR="001F7571" w:rsidRDefault="001F7571" w:rsidP="00D21FE8">
      <w:pPr>
        <w:suppressAutoHyphens w:val="0"/>
        <w:autoSpaceDN/>
        <w:spacing w:before="120" w:after="120" w:line="259" w:lineRule="auto"/>
        <w:textAlignment w:val="auto"/>
        <w:rPr>
          <w:rFonts w:eastAsia="Times New Roman" w:cs="Arial"/>
          <w:b/>
          <w:bCs/>
          <w:color w:val="2F5496" w:themeColor="accent1" w:themeShade="BF"/>
        </w:rPr>
      </w:pPr>
    </w:p>
    <w:p w14:paraId="476EA12A" w14:textId="269B74F8" w:rsidR="002855F3" w:rsidRPr="00262777" w:rsidRDefault="002855F3" w:rsidP="00D21FE8">
      <w:pPr>
        <w:suppressAutoHyphens w:val="0"/>
        <w:autoSpaceDN/>
        <w:spacing w:before="120" w:after="120" w:line="259" w:lineRule="auto"/>
        <w:textAlignment w:val="auto"/>
        <w:rPr>
          <w:rFonts w:eastAsia="Times New Roman" w:cs="Arial"/>
          <w:b/>
          <w:bCs/>
          <w:color w:val="2F5496" w:themeColor="accent1" w:themeShade="BF"/>
        </w:rPr>
      </w:pPr>
      <w:r w:rsidRPr="00262777">
        <w:rPr>
          <w:rFonts w:eastAsia="Times New Roman" w:cs="Arial"/>
          <w:b/>
          <w:bCs/>
          <w:color w:val="2F5496" w:themeColor="accent1" w:themeShade="BF"/>
        </w:rPr>
        <w:t xml:space="preserve">Section 2: </w:t>
      </w:r>
      <w:r w:rsidR="00056D2B" w:rsidRPr="00262777">
        <w:rPr>
          <w:rFonts w:eastAsia="Times New Roman" w:cs="Arial"/>
          <w:b/>
          <w:bCs/>
          <w:color w:val="2F5496" w:themeColor="accent1" w:themeShade="BF"/>
        </w:rPr>
        <w:t>Dependent information</w:t>
      </w:r>
      <w:r w:rsidR="00D82013" w:rsidRPr="00262777">
        <w:rPr>
          <w:rStyle w:val="FootnoteReference"/>
          <w:rFonts w:eastAsia="Times New Roman" w:cs="Arial"/>
          <w:b/>
          <w:bCs/>
          <w:color w:val="2F5496" w:themeColor="accent1" w:themeShade="BF"/>
        </w:rPr>
        <w:footnoteReference w:id="2"/>
      </w:r>
      <w:r w:rsidR="00C66707">
        <w:rPr>
          <w:rFonts w:eastAsia="Times New Roman" w:cs="Arial"/>
          <w:b/>
          <w:bCs/>
          <w:color w:val="2F5496" w:themeColor="accent1" w:themeShade="BF"/>
        </w:rPr>
        <w:t xml:space="preserve"> </w:t>
      </w:r>
      <w:r w:rsidR="00056D2B" w:rsidRPr="00262777">
        <w:rPr>
          <w:rFonts w:eastAsia="Times New Roman" w:cs="Arial"/>
          <w:b/>
          <w:bCs/>
          <w:color w:val="2F5496" w:themeColor="accent1" w:themeShade="BF"/>
        </w:rPr>
        <w:t>(</w:t>
      </w:r>
      <w:r w:rsidR="00DC6CDD" w:rsidRPr="00262777">
        <w:rPr>
          <w:rFonts w:eastAsia="Times New Roman" w:cs="Arial"/>
          <w:b/>
          <w:bCs/>
          <w:color w:val="2F5496" w:themeColor="accent1" w:themeShade="BF"/>
        </w:rPr>
        <w:t>i</w:t>
      </w:r>
      <w:r w:rsidR="00056D2B" w:rsidRPr="00262777">
        <w:rPr>
          <w:rFonts w:eastAsia="Times New Roman" w:cs="Arial"/>
          <w:b/>
          <w:bCs/>
          <w:color w:val="2F5496" w:themeColor="accent1" w:themeShade="BF"/>
        </w:rPr>
        <w:t>f applicable</w:t>
      </w:r>
      <w:r w:rsidR="00D82013" w:rsidRPr="00262777">
        <w:rPr>
          <w:rFonts w:eastAsia="Times New Roman" w:cs="Arial"/>
          <w:b/>
          <w:bCs/>
          <w:color w:val="2F5496" w:themeColor="accent1" w:themeShade="BF"/>
        </w:rPr>
        <w:t>- for volunteers serving in H,</w:t>
      </w:r>
      <w:r w:rsidR="00C66707">
        <w:rPr>
          <w:rFonts w:eastAsia="Times New Roman" w:cs="Arial"/>
          <w:b/>
          <w:bCs/>
          <w:color w:val="2F5496" w:themeColor="accent1" w:themeShade="BF"/>
        </w:rPr>
        <w:t xml:space="preserve"> </w:t>
      </w:r>
      <w:r w:rsidR="00D82013" w:rsidRPr="00262777">
        <w:rPr>
          <w:rFonts w:eastAsia="Times New Roman" w:cs="Arial"/>
          <w:b/>
          <w:bCs/>
          <w:color w:val="2F5496" w:themeColor="accent1" w:themeShade="BF"/>
        </w:rPr>
        <w:t>A,</w:t>
      </w:r>
      <w:r w:rsidR="00C66707">
        <w:rPr>
          <w:rFonts w:eastAsia="Times New Roman" w:cs="Arial"/>
          <w:b/>
          <w:bCs/>
          <w:color w:val="2F5496" w:themeColor="accent1" w:themeShade="BF"/>
        </w:rPr>
        <w:t xml:space="preserve"> </w:t>
      </w:r>
      <w:r w:rsidR="00D82013" w:rsidRPr="00262777">
        <w:rPr>
          <w:rFonts w:eastAsia="Times New Roman" w:cs="Arial"/>
          <w:b/>
          <w:bCs/>
          <w:color w:val="2F5496" w:themeColor="accent1" w:themeShade="BF"/>
        </w:rPr>
        <w:t>B and C duty station</w:t>
      </w:r>
      <w:r w:rsidR="00056D2B" w:rsidRPr="00262777">
        <w:rPr>
          <w:rFonts w:eastAsia="Times New Roman" w:cs="Arial"/>
          <w:b/>
          <w:bCs/>
          <w:color w:val="2F5496" w:themeColor="accent1" w:themeShade="BF"/>
        </w:rPr>
        <w:t xml:space="preserve">) </w:t>
      </w:r>
    </w:p>
    <w:tbl>
      <w:tblPr>
        <w:tblStyle w:val="TableGrid"/>
        <w:tblW w:w="0" w:type="auto"/>
        <w:tblLook w:val="04A0" w:firstRow="1" w:lastRow="0" w:firstColumn="1" w:lastColumn="0" w:noHBand="0" w:noVBand="1"/>
      </w:tblPr>
      <w:tblGrid>
        <w:gridCol w:w="1980"/>
        <w:gridCol w:w="2693"/>
        <w:gridCol w:w="2977"/>
        <w:gridCol w:w="1746"/>
      </w:tblGrid>
      <w:tr w:rsidR="00056D2B" w:rsidRPr="00262777" w14:paraId="72192887" w14:textId="77777777" w:rsidTr="00CA391E">
        <w:tc>
          <w:tcPr>
            <w:tcW w:w="1980" w:type="dxa"/>
          </w:tcPr>
          <w:p w14:paraId="19387D9A" w14:textId="6CB91107" w:rsidR="00056D2B" w:rsidRPr="00262777" w:rsidRDefault="00056D2B" w:rsidP="002855F3">
            <w:pPr>
              <w:suppressAutoHyphens w:val="0"/>
              <w:autoSpaceDN/>
              <w:spacing w:after="160" w:line="259" w:lineRule="auto"/>
              <w:textAlignment w:val="auto"/>
              <w:rPr>
                <w:rFonts w:asciiTheme="minorHAnsi" w:eastAsia="Times New Roman" w:hAnsiTheme="minorHAnsi" w:cstheme="minorHAnsi"/>
                <w:b/>
                <w:bCs/>
                <w:color w:val="2F5496" w:themeColor="accent1" w:themeShade="BF"/>
              </w:rPr>
            </w:pPr>
            <w:r w:rsidRPr="00262777">
              <w:rPr>
                <w:rFonts w:asciiTheme="minorHAnsi" w:eastAsia="Times New Roman" w:hAnsiTheme="minorHAnsi" w:cstheme="minorHAnsi"/>
                <w:b/>
                <w:bCs/>
                <w:color w:val="2F5496" w:themeColor="accent1" w:themeShade="BF"/>
              </w:rPr>
              <w:lastRenderedPageBreak/>
              <w:t xml:space="preserve">Name </w:t>
            </w:r>
          </w:p>
        </w:tc>
        <w:tc>
          <w:tcPr>
            <w:tcW w:w="2693" w:type="dxa"/>
          </w:tcPr>
          <w:p w14:paraId="27374C12" w14:textId="102335E1" w:rsidR="00056D2B" w:rsidRPr="00262777" w:rsidRDefault="00C35DE4" w:rsidP="002855F3">
            <w:pPr>
              <w:suppressAutoHyphens w:val="0"/>
              <w:autoSpaceDN/>
              <w:spacing w:after="160" w:line="259" w:lineRule="auto"/>
              <w:textAlignment w:val="auto"/>
              <w:rPr>
                <w:rFonts w:asciiTheme="minorHAnsi" w:eastAsia="Times New Roman" w:hAnsiTheme="minorHAnsi" w:cstheme="minorHAnsi"/>
                <w:b/>
                <w:bCs/>
                <w:color w:val="2F5496" w:themeColor="accent1" w:themeShade="BF"/>
              </w:rPr>
            </w:pPr>
            <w:r w:rsidRPr="00262777">
              <w:rPr>
                <w:rFonts w:asciiTheme="minorHAnsi" w:eastAsia="Times New Roman" w:hAnsiTheme="minorHAnsi" w:cstheme="minorHAnsi"/>
                <w:b/>
                <w:bCs/>
                <w:color w:val="2F5496" w:themeColor="accent1" w:themeShade="BF"/>
              </w:rPr>
              <w:t xml:space="preserve">Family name </w:t>
            </w:r>
          </w:p>
        </w:tc>
        <w:tc>
          <w:tcPr>
            <w:tcW w:w="2977" w:type="dxa"/>
          </w:tcPr>
          <w:p w14:paraId="0F6E2130" w14:textId="0D49685C" w:rsidR="00056D2B" w:rsidRPr="00262777" w:rsidRDefault="00B71780" w:rsidP="002855F3">
            <w:pPr>
              <w:suppressAutoHyphens w:val="0"/>
              <w:autoSpaceDN/>
              <w:spacing w:after="160" w:line="259" w:lineRule="auto"/>
              <w:textAlignment w:val="auto"/>
              <w:rPr>
                <w:rFonts w:asciiTheme="minorHAnsi" w:eastAsia="Times New Roman" w:hAnsiTheme="minorHAnsi" w:cstheme="minorHAnsi"/>
                <w:b/>
                <w:bCs/>
                <w:color w:val="2F5496" w:themeColor="accent1" w:themeShade="BF"/>
              </w:rPr>
            </w:pPr>
            <w:r w:rsidRPr="00262777">
              <w:rPr>
                <w:rFonts w:asciiTheme="minorHAnsi" w:eastAsia="Times New Roman" w:hAnsiTheme="minorHAnsi" w:cstheme="minorHAnsi"/>
                <w:b/>
                <w:bCs/>
                <w:color w:val="2F5496" w:themeColor="accent1" w:themeShade="BF"/>
              </w:rPr>
              <w:t xml:space="preserve">Relationship </w:t>
            </w:r>
          </w:p>
        </w:tc>
        <w:tc>
          <w:tcPr>
            <w:tcW w:w="1746" w:type="dxa"/>
          </w:tcPr>
          <w:p w14:paraId="0EFBEF54" w14:textId="310AD72E" w:rsidR="00056D2B" w:rsidRPr="00262777" w:rsidRDefault="00C35DE4" w:rsidP="002855F3">
            <w:pPr>
              <w:suppressAutoHyphens w:val="0"/>
              <w:autoSpaceDN/>
              <w:spacing w:after="160" w:line="259" w:lineRule="auto"/>
              <w:textAlignment w:val="auto"/>
              <w:rPr>
                <w:rFonts w:asciiTheme="minorHAnsi" w:eastAsia="Times New Roman" w:hAnsiTheme="minorHAnsi" w:cstheme="minorHAnsi"/>
                <w:b/>
                <w:bCs/>
                <w:color w:val="2F5496" w:themeColor="accent1" w:themeShade="BF"/>
              </w:rPr>
            </w:pPr>
            <w:r w:rsidRPr="00262777">
              <w:rPr>
                <w:rFonts w:asciiTheme="minorHAnsi" w:eastAsia="Times New Roman" w:hAnsiTheme="minorHAnsi" w:cstheme="minorHAnsi"/>
                <w:b/>
                <w:bCs/>
                <w:color w:val="2F5496" w:themeColor="accent1" w:themeShade="BF"/>
              </w:rPr>
              <w:t>Age of dependent</w:t>
            </w:r>
          </w:p>
        </w:tc>
      </w:tr>
      <w:tr w:rsidR="00056D2B" w:rsidRPr="00262777" w14:paraId="300E93D2" w14:textId="77777777" w:rsidTr="00CA391E">
        <w:tc>
          <w:tcPr>
            <w:tcW w:w="1980" w:type="dxa"/>
          </w:tcPr>
          <w:p w14:paraId="4A34BA07" w14:textId="77777777" w:rsidR="00056D2B" w:rsidRPr="00262777" w:rsidRDefault="00056D2B" w:rsidP="002855F3">
            <w:pPr>
              <w:suppressAutoHyphens w:val="0"/>
              <w:autoSpaceDN/>
              <w:spacing w:after="160" w:line="259" w:lineRule="auto"/>
              <w:textAlignment w:val="auto"/>
              <w:rPr>
                <w:rFonts w:eastAsia="Times New Roman" w:cs="Arial"/>
                <w:b/>
                <w:bCs/>
                <w:color w:val="2F5496" w:themeColor="accent1" w:themeShade="BF"/>
              </w:rPr>
            </w:pPr>
          </w:p>
        </w:tc>
        <w:tc>
          <w:tcPr>
            <w:tcW w:w="2693" w:type="dxa"/>
          </w:tcPr>
          <w:p w14:paraId="63D18977" w14:textId="77777777" w:rsidR="00056D2B" w:rsidRPr="00262777" w:rsidRDefault="00056D2B" w:rsidP="002855F3">
            <w:pPr>
              <w:suppressAutoHyphens w:val="0"/>
              <w:autoSpaceDN/>
              <w:spacing w:after="160" w:line="259" w:lineRule="auto"/>
              <w:textAlignment w:val="auto"/>
              <w:rPr>
                <w:rFonts w:eastAsia="Times New Roman" w:cs="Arial"/>
                <w:b/>
                <w:bCs/>
                <w:color w:val="2F5496" w:themeColor="accent1" w:themeShade="BF"/>
              </w:rPr>
            </w:pPr>
          </w:p>
        </w:tc>
        <w:tc>
          <w:tcPr>
            <w:tcW w:w="2977" w:type="dxa"/>
          </w:tcPr>
          <w:p w14:paraId="78937BC9" w14:textId="77777777" w:rsidR="00056D2B" w:rsidRPr="00262777" w:rsidRDefault="00056D2B" w:rsidP="002855F3">
            <w:pPr>
              <w:suppressAutoHyphens w:val="0"/>
              <w:autoSpaceDN/>
              <w:spacing w:after="160" w:line="259" w:lineRule="auto"/>
              <w:textAlignment w:val="auto"/>
              <w:rPr>
                <w:rFonts w:eastAsia="Times New Roman" w:cs="Arial"/>
                <w:b/>
                <w:bCs/>
                <w:color w:val="2F5496" w:themeColor="accent1" w:themeShade="BF"/>
              </w:rPr>
            </w:pPr>
          </w:p>
        </w:tc>
        <w:tc>
          <w:tcPr>
            <w:tcW w:w="1746" w:type="dxa"/>
          </w:tcPr>
          <w:p w14:paraId="4D00BAE4" w14:textId="77777777" w:rsidR="00056D2B" w:rsidRPr="00262777" w:rsidRDefault="00056D2B" w:rsidP="002855F3">
            <w:pPr>
              <w:suppressAutoHyphens w:val="0"/>
              <w:autoSpaceDN/>
              <w:spacing w:after="160" w:line="259" w:lineRule="auto"/>
              <w:textAlignment w:val="auto"/>
              <w:rPr>
                <w:rFonts w:eastAsia="Times New Roman" w:cs="Arial"/>
                <w:b/>
                <w:bCs/>
                <w:color w:val="2F5496" w:themeColor="accent1" w:themeShade="BF"/>
              </w:rPr>
            </w:pPr>
          </w:p>
        </w:tc>
      </w:tr>
      <w:tr w:rsidR="00056D2B" w:rsidRPr="00262777" w14:paraId="258F16DF" w14:textId="77777777" w:rsidTr="00CA391E">
        <w:tc>
          <w:tcPr>
            <w:tcW w:w="1980" w:type="dxa"/>
          </w:tcPr>
          <w:p w14:paraId="3A49B4B5" w14:textId="77777777" w:rsidR="00056D2B" w:rsidRPr="00262777" w:rsidRDefault="00056D2B" w:rsidP="002855F3">
            <w:pPr>
              <w:suppressAutoHyphens w:val="0"/>
              <w:autoSpaceDN/>
              <w:spacing w:after="160" w:line="259" w:lineRule="auto"/>
              <w:textAlignment w:val="auto"/>
              <w:rPr>
                <w:rFonts w:eastAsia="Times New Roman" w:cs="Arial"/>
                <w:b/>
                <w:bCs/>
                <w:color w:val="2F5496" w:themeColor="accent1" w:themeShade="BF"/>
              </w:rPr>
            </w:pPr>
          </w:p>
        </w:tc>
        <w:tc>
          <w:tcPr>
            <w:tcW w:w="2693" w:type="dxa"/>
          </w:tcPr>
          <w:p w14:paraId="38A6604B" w14:textId="77777777" w:rsidR="00056D2B" w:rsidRPr="00262777" w:rsidRDefault="00056D2B" w:rsidP="002855F3">
            <w:pPr>
              <w:suppressAutoHyphens w:val="0"/>
              <w:autoSpaceDN/>
              <w:spacing w:after="160" w:line="259" w:lineRule="auto"/>
              <w:textAlignment w:val="auto"/>
              <w:rPr>
                <w:rFonts w:eastAsia="Times New Roman" w:cs="Arial"/>
                <w:b/>
                <w:bCs/>
                <w:color w:val="2F5496" w:themeColor="accent1" w:themeShade="BF"/>
              </w:rPr>
            </w:pPr>
          </w:p>
        </w:tc>
        <w:tc>
          <w:tcPr>
            <w:tcW w:w="2977" w:type="dxa"/>
          </w:tcPr>
          <w:p w14:paraId="61C8DD3C" w14:textId="77777777" w:rsidR="00056D2B" w:rsidRPr="00262777" w:rsidRDefault="00056D2B" w:rsidP="002855F3">
            <w:pPr>
              <w:suppressAutoHyphens w:val="0"/>
              <w:autoSpaceDN/>
              <w:spacing w:after="160" w:line="259" w:lineRule="auto"/>
              <w:textAlignment w:val="auto"/>
              <w:rPr>
                <w:rFonts w:eastAsia="Times New Roman" w:cs="Arial"/>
                <w:b/>
                <w:bCs/>
                <w:color w:val="2F5496" w:themeColor="accent1" w:themeShade="BF"/>
              </w:rPr>
            </w:pPr>
          </w:p>
        </w:tc>
        <w:tc>
          <w:tcPr>
            <w:tcW w:w="1746" w:type="dxa"/>
          </w:tcPr>
          <w:p w14:paraId="71DC2547" w14:textId="77777777" w:rsidR="00056D2B" w:rsidRPr="00262777" w:rsidRDefault="00056D2B" w:rsidP="002855F3">
            <w:pPr>
              <w:suppressAutoHyphens w:val="0"/>
              <w:autoSpaceDN/>
              <w:spacing w:after="160" w:line="259" w:lineRule="auto"/>
              <w:textAlignment w:val="auto"/>
              <w:rPr>
                <w:rFonts w:eastAsia="Times New Roman" w:cs="Arial"/>
                <w:b/>
                <w:bCs/>
                <w:color w:val="2F5496" w:themeColor="accent1" w:themeShade="BF"/>
              </w:rPr>
            </w:pPr>
          </w:p>
        </w:tc>
      </w:tr>
      <w:tr w:rsidR="00056D2B" w:rsidRPr="00262777" w14:paraId="291905AC" w14:textId="77777777" w:rsidTr="00CA391E">
        <w:tc>
          <w:tcPr>
            <w:tcW w:w="1980" w:type="dxa"/>
          </w:tcPr>
          <w:p w14:paraId="7D6D2912" w14:textId="77777777" w:rsidR="00056D2B" w:rsidRPr="00262777" w:rsidRDefault="00056D2B" w:rsidP="002855F3">
            <w:pPr>
              <w:suppressAutoHyphens w:val="0"/>
              <w:autoSpaceDN/>
              <w:spacing w:after="160" w:line="259" w:lineRule="auto"/>
              <w:textAlignment w:val="auto"/>
              <w:rPr>
                <w:rFonts w:eastAsia="Times New Roman" w:cs="Arial"/>
                <w:b/>
                <w:bCs/>
                <w:color w:val="2F5496" w:themeColor="accent1" w:themeShade="BF"/>
              </w:rPr>
            </w:pPr>
          </w:p>
        </w:tc>
        <w:tc>
          <w:tcPr>
            <w:tcW w:w="2693" w:type="dxa"/>
          </w:tcPr>
          <w:p w14:paraId="5FCDA35B" w14:textId="77777777" w:rsidR="00056D2B" w:rsidRPr="00262777" w:rsidRDefault="00056D2B" w:rsidP="002855F3">
            <w:pPr>
              <w:suppressAutoHyphens w:val="0"/>
              <w:autoSpaceDN/>
              <w:spacing w:after="160" w:line="259" w:lineRule="auto"/>
              <w:textAlignment w:val="auto"/>
              <w:rPr>
                <w:rFonts w:eastAsia="Times New Roman" w:cs="Arial"/>
                <w:b/>
                <w:bCs/>
                <w:color w:val="2F5496" w:themeColor="accent1" w:themeShade="BF"/>
              </w:rPr>
            </w:pPr>
          </w:p>
        </w:tc>
        <w:tc>
          <w:tcPr>
            <w:tcW w:w="2977" w:type="dxa"/>
          </w:tcPr>
          <w:p w14:paraId="6F00B1CC" w14:textId="77777777" w:rsidR="00056D2B" w:rsidRPr="00262777" w:rsidRDefault="00056D2B" w:rsidP="002855F3">
            <w:pPr>
              <w:suppressAutoHyphens w:val="0"/>
              <w:autoSpaceDN/>
              <w:spacing w:after="160" w:line="259" w:lineRule="auto"/>
              <w:textAlignment w:val="auto"/>
              <w:rPr>
                <w:rFonts w:eastAsia="Times New Roman" w:cs="Arial"/>
                <w:b/>
                <w:bCs/>
                <w:color w:val="2F5496" w:themeColor="accent1" w:themeShade="BF"/>
              </w:rPr>
            </w:pPr>
          </w:p>
        </w:tc>
        <w:tc>
          <w:tcPr>
            <w:tcW w:w="1746" w:type="dxa"/>
          </w:tcPr>
          <w:p w14:paraId="08B1D3DA" w14:textId="77777777" w:rsidR="00056D2B" w:rsidRPr="00262777" w:rsidRDefault="00056D2B" w:rsidP="002855F3">
            <w:pPr>
              <w:suppressAutoHyphens w:val="0"/>
              <w:autoSpaceDN/>
              <w:spacing w:after="160" w:line="259" w:lineRule="auto"/>
              <w:textAlignment w:val="auto"/>
              <w:rPr>
                <w:rFonts w:eastAsia="Times New Roman" w:cs="Arial"/>
                <w:b/>
                <w:bCs/>
                <w:color w:val="2F5496" w:themeColor="accent1" w:themeShade="BF"/>
              </w:rPr>
            </w:pPr>
          </w:p>
        </w:tc>
      </w:tr>
    </w:tbl>
    <w:p w14:paraId="206D506E" w14:textId="77777777" w:rsidR="00CA594A" w:rsidRDefault="00CA594A" w:rsidP="00D21FE8">
      <w:pPr>
        <w:suppressAutoHyphens w:val="0"/>
        <w:autoSpaceDN/>
        <w:spacing w:before="120" w:after="120" w:line="259" w:lineRule="auto"/>
        <w:textAlignment w:val="auto"/>
        <w:rPr>
          <w:rFonts w:eastAsia="Times New Roman" w:cs="Arial"/>
          <w:b/>
          <w:bCs/>
          <w:color w:val="2F5496" w:themeColor="accent1" w:themeShade="BF"/>
        </w:rPr>
      </w:pPr>
    </w:p>
    <w:p w14:paraId="1CF639A2" w14:textId="2621F458" w:rsidR="002855F3" w:rsidRPr="00262777" w:rsidRDefault="002855F3" w:rsidP="00D21FE8">
      <w:pPr>
        <w:suppressAutoHyphens w:val="0"/>
        <w:autoSpaceDN/>
        <w:spacing w:before="120" w:after="120" w:line="259" w:lineRule="auto"/>
        <w:textAlignment w:val="auto"/>
        <w:rPr>
          <w:rFonts w:eastAsia="Times New Roman" w:cs="Arial"/>
          <w:b/>
          <w:bCs/>
          <w:color w:val="2F5496" w:themeColor="accent1" w:themeShade="BF"/>
        </w:rPr>
      </w:pPr>
      <w:r w:rsidRPr="00262777">
        <w:rPr>
          <w:rFonts w:eastAsia="Times New Roman" w:cs="Arial"/>
          <w:b/>
          <w:bCs/>
          <w:color w:val="2F5496" w:themeColor="accent1" w:themeShade="BF"/>
        </w:rPr>
        <w:t xml:space="preserve">Section 3: Place of </w:t>
      </w:r>
      <w:r w:rsidR="00B71780" w:rsidRPr="00262777">
        <w:rPr>
          <w:rFonts w:eastAsia="Times New Roman" w:cs="Arial"/>
          <w:b/>
          <w:bCs/>
          <w:color w:val="2F5496" w:themeColor="accent1" w:themeShade="BF"/>
        </w:rPr>
        <w:t xml:space="preserve">home visit </w:t>
      </w:r>
    </w:p>
    <w:p w14:paraId="37DBA563" w14:textId="784E5BF8" w:rsidR="0031018B" w:rsidRPr="00262777" w:rsidRDefault="0031018B" w:rsidP="0031018B">
      <w:pPr>
        <w:suppressAutoHyphens w:val="0"/>
        <w:autoSpaceDN/>
        <w:spacing w:after="0" w:line="240" w:lineRule="auto"/>
        <w:jc w:val="both"/>
        <w:textAlignment w:val="auto"/>
        <w:rPr>
          <w:rFonts w:ascii="Calibri" w:eastAsia="Times New Roman" w:hAnsi="Calibri" w:cs="Calibri"/>
          <w:color w:val="auto"/>
        </w:rPr>
      </w:pPr>
      <w:r w:rsidRPr="00262777">
        <w:rPr>
          <w:rFonts w:ascii="Calibri" w:eastAsia="Times New Roman" w:hAnsi="Calibri" w:cs="Calibri"/>
          <w:color w:val="auto"/>
          <w:lang w:val="en-NZ"/>
        </w:rPr>
        <w:t xml:space="preserve">Please enter the </w:t>
      </w:r>
      <w:r w:rsidR="00865CAC" w:rsidRPr="00262777">
        <w:rPr>
          <w:rFonts w:ascii="Calibri" w:eastAsia="Times New Roman" w:hAnsi="Calibri" w:cs="Calibri"/>
          <w:color w:val="auto"/>
          <w:lang w:val="en-NZ"/>
        </w:rPr>
        <w:t xml:space="preserve">details of your </w:t>
      </w:r>
      <w:r w:rsidR="00865CAC" w:rsidRPr="00262777">
        <w:rPr>
          <w:rFonts w:ascii="Calibri" w:eastAsia="Times New Roman" w:hAnsi="Calibri" w:cs="Calibri"/>
          <w:b/>
          <w:bCs/>
          <w:color w:val="auto"/>
          <w:lang w:val="en-NZ"/>
        </w:rPr>
        <w:t xml:space="preserve">domicile. </w:t>
      </w:r>
      <w:r w:rsidRPr="00262777">
        <w:rPr>
          <w:rFonts w:ascii="Calibri" w:eastAsia="Times New Roman" w:hAnsi="Calibri" w:cs="Calibri"/>
          <w:color w:val="auto"/>
          <w:lang w:val="en-NZ"/>
        </w:rPr>
        <w:t>You will receive a lump sum payment for airfare to this location</w:t>
      </w:r>
      <w:r w:rsidR="00865CAC" w:rsidRPr="00262777">
        <w:rPr>
          <w:rFonts w:ascii="Calibri" w:eastAsia="Times New Roman" w:hAnsi="Calibri" w:cs="Calibri"/>
          <w:color w:val="auto"/>
          <w:lang w:val="en-NZ"/>
        </w:rPr>
        <w:t xml:space="preserve"> as per the Unified Conditions of Service.</w:t>
      </w:r>
      <w:r w:rsidR="00782AAB" w:rsidRPr="00262777">
        <w:rPr>
          <w:rFonts w:ascii="Calibri" w:eastAsia="Times New Roman" w:hAnsi="Calibri" w:cs="Calibri"/>
          <w:color w:val="auto"/>
          <w:lang w:val="en-NZ"/>
        </w:rPr>
        <w:t xml:space="preserve"> </w:t>
      </w:r>
      <w:r w:rsidRPr="00262777">
        <w:rPr>
          <w:rFonts w:ascii="Calibri" w:eastAsia="Times New Roman" w:hAnsi="Calibri" w:cs="Calibri"/>
          <w:color w:val="auto"/>
        </w:rPr>
        <w:t xml:space="preserve">Domicile is your </w:t>
      </w:r>
      <w:r w:rsidRPr="00262777">
        <w:rPr>
          <w:rFonts w:ascii="Calibri" w:eastAsia="Times New Roman" w:hAnsi="Calibri" w:cs="Calibri"/>
          <w:b/>
          <w:bCs/>
          <w:color w:val="auto"/>
        </w:rPr>
        <w:t>permanent address at time of recruitment.</w:t>
      </w:r>
      <w:r w:rsidRPr="00262777">
        <w:rPr>
          <w:rFonts w:ascii="Calibri" w:eastAsia="Times New Roman" w:hAnsi="Calibri" w:cs="Calibri"/>
          <w:color w:val="auto"/>
        </w:rPr>
        <w:t xml:space="preserve"> </w:t>
      </w:r>
    </w:p>
    <w:p w14:paraId="712B40A3" w14:textId="235B9DAF" w:rsidR="00834F46" w:rsidRPr="00262777" w:rsidRDefault="00834F46" w:rsidP="0031018B">
      <w:pPr>
        <w:suppressAutoHyphens w:val="0"/>
        <w:autoSpaceDN/>
        <w:spacing w:after="0" w:line="240" w:lineRule="auto"/>
        <w:jc w:val="both"/>
        <w:textAlignment w:val="auto"/>
        <w:rPr>
          <w:rFonts w:ascii="Calibri" w:eastAsia="Times New Roman" w:hAnsi="Calibri" w:cs="Calibri"/>
          <w:color w:val="auto"/>
        </w:rPr>
      </w:pPr>
    </w:p>
    <w:p w14:paraId="4BECB7B7" w14:textId="206026E5" w:rsidR="00834F46" w:rsidRPr="00262777" w:rsidRDefault="00834F46" w:rsidP="00834F46">
      <w:pPr>
        <w:suppressAutoHyphens w:val="0"/>
        <w:autoSpaceDE w:val="0"/>
        <w:adjustRightInd w:val="0"/>
        <w:spacing w:after="120" w:line="201" w:lineRule="atLeast"/>
        <w:rPr>
          <w:rFonts w:asciiTheme="minorHAnsi" w:eastAsiaTheme="minorHAnsi" w:hAnsiTheme="minorHAnsi" w:cs="Montserrat Light"/>
          <w:color w:val="000000"/>
          <w:lang w:val="en-US"/>
        </w:rPr>
      </w:pPr>
      <w:r w:rsidRPr="00262777">
        <w:rPr>
          <w:rFonts w:asciiTheme="minorHAnsi" w:eastAsiaTheme="minorHAnsi" w:hAnsiTheme="minorHAnsi" w:cs="Montserrat Light"/>
          <w:color w:val="000000"/>
          <w:lang w:val="en-US"/>
        </w:rPr>
        <w:t xml:space="preserve">The payment for travel for </w:t>
      </w:r>
      <w:proofErr w:type="gramStart"/>
      <w:r w:rsidRPr="00262777">
        <w:rPr>
          <w:rFonts w:asciiTheme="minorHAnsi" w:eastAsiaTheme="minorHAnsi" w:hAnsiTheme="minorHAnsi" w:cs="Montserrat Light"/>
          <w:color w:val="000000"/>
          <w:lang w:val="en-US"/>
        </w:rPr>
        <w:t>dependent</w:t>
      </w:r>
      <w:proofErr w:type="gramEnd"/>
      <w:r w:rsidRPr="00262777">
        <w:rPr>
          <w:rFonts w:asciiTheme="minorHAnsi" w:eastAsiaTheme="minorHAnsi" w:hAnsiTheme="minorHAnsi" w:cs="Montserrat Light"/>
          <w:color w:val="000000"/>
          <w:lang w:val="en-US"/>
        </w:rPr>
        <w:t xml:space="preserve"> is equivalent to 120% of a quote from your domicile (or place of recruitment, if different) to the duty station. UNV's procurement team provides the quote and UNV will process it through your payroll.</w:t>
      </w:r>
    </w:p>
    <w:tbl>
      <w:tblPr>
        <w:tblW w:w="85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4"/>
      </w:tblGrid>
      <w:tr w:rsidR="002855F3" w:rsidRPr="00262777" w14:paraId="5CDCC301" w14:textId="77777777" w:rsidTr="002855F3">
        <w:tc>
          <w:tcPr>
            <w:tcW w:w="8574" w:type="dxa"/>
            <w:tcBorders>
              <w:top w:val="single" w:sz="4" w:space="0" w:color="auto"/>
              <w:left w:val="single" w:sz="6" w:space="0" w:color="auto"/>
              <w:bottom w:val="single" w:sz="4" w:space="0" w:color="auto"/>
              <w:right w:val="single" w:sz="6" w:space="0" w:color="auto"/>
            </w:tcBorders>
            <w:hideMark/>
          </w:tcPr>
          <w:p w14:paraId="245A948E" w14:textId="2E8BAA7B" w:rsidR="002855F3" w:rsidRPr="00262777" w:rsidRDefault="002855F3" w:rsidP="00923E8E">
            <w:pPr>
              <w:spacing w:after="120" w:line="240" w:lineRule="auto"/>
              <w:rPr>
                <w:rFonts w:asciiTheme="minorHAnsi" w:eastAsia="Times New Roman" w:hAnsiTheme="minorHAnsi" w:cstheme="minorHAnsi"/>
                <w:color w:val="auto"/>
                <w:lang w:val="en-US"/>
              </w:rPr>
            </w:pPr>
            <w:r w:rsidRPr="00262777">
              <w:rPr>
                <w:rFonts w:asciiTheme="minorHAnsi" w:eastAsia="Times New Roman" w:hAnsiTheme="minorHAnsi" w:cstheme="minorHAnsi"/>
                <w:color w:val="auto"/>
                <w:lang w:val="en-US"/>
              </w:rPr>
              <w:t xml:space="preserve"> </w:t>
            </w:r>
            <w:r w:rsidR="00717311" w:rsidRPr="00262777">
              <w:rPr>
                <w:rFonts w:asciiTheme="minorHAnsi" w:eastAsia="Times New Roman" w:hAnsiTheme="minorHAnsi" w:cstheme="minorHAnsi"/>
                <w:color w:val="auto"/>
                <w:lang w:val="en-US"/>
              </w:rPr>
              <w:t xml:space="preserve">Country: </w:t>
            </w:r>
          </w:p>
        </w:tc>
      </w:tr>
      <w:tr w:rsidR="002855F3" w:rsidRPr="00262777" w14:paraId="140558B1" w14:textId="77777777" w:rsidTr="002855F3">
        <w:tc>
          <w:tcPr>
            <w:tcW w:w="8574" w:type="dxa"/>
            <w:tcBorders>
              <w:top w:val="single" w:sz="4" w:space="0" w:color="auto"/>
              <w:left w:val="single" w:sz="6" w:space="0" w:color="auto"/>
              <w:bottom w:val="single" w:sz="4" w:space="0" w:color="auto"/>
              <w:right w:val="single" w:sz="6" w:space="0" w:color="auto"/>
            </w:tcBorders>
          </w:tcPr>
          <w:p w14:paraId="25AA5ED8" w14:textId="6E19653F" w:rsidR="002855F3" w:rsidRPr="00262777" w:rsidRDefault="002855F3" w:rsidP="00923E8E">
            <w:pPr>
              <w:spacing w:after="120" w:line="240" w:lineRule="auto"/>
              <w:rPr>
                <w:rFonts w:asciiTheme="minorHAnsi" w:eastAsia="Times New Roman" w:hAnsiTheme="minorHAnsi" w:cstheme="minorHAnsi"/>
                <w:color w:val="auto"/>
                <w:lang w:val="en-US"/>
              </w:rPr>
            </w:pPr>
            <w:r w:rsidRPr="00262777">
              <w:rPr>
                <w:rFonts w:asciiTheme="minorHAnsi" w:eastAsia="Times New Roman" w:hAnsiTheme="minorHAnsi" w:cstheme="minorHAnsi"/>
                <w:color w:val="auto"/>
                <w:lang w:val="en-US"/>
              </w:rPr>
              <w:t xml:space="preserve"> </w:t>
            </w:r>
            <w:r w:rsidR="00717311" w:rsidRPr="00262777">
              <w:rPr>
                <w:rFonts w:asciiTheme="minorHAnsi" w:eastAsia="Times New Roman" w:hAnsiTheme="minorHAnsi" w:cstheme="minorHAnsi"/>
                <w:color w:val="auto"/>
                <w:lang w:val="en-US"/>
              </w:rPr>
              <w:t>City:</w:t>
            </w:r>
          </w:p>
        </w:tc>
      </w:tr>
      <w:tr w:rsidR="002855F3" w:rsidRPr="00262777" w14:paraId="5FFD6783" w14:textId="77777777" w:rsidTr="002855F3">
        <w:tc>
          <w:tcPr>
            <w:tcW w:w="8574" w:type="dxa"/>
            <w:tcBorders>
              <w:top w:val="single" w:sz="4" w:space="0" w:color="auto"/>
              <w:left w:val="single" w:sz="6" w:space="0" w:color="auto"/>
              <w:bottom w:val="single" w:sz="6" w:space="0" w:color="auto"/>
              <w:right w:val="single" w:sz="6" w:space="0" w:color="auto"/>
            </w:tcBorders>
          </w:tcPr>
          <w:p w14:paraId="4ACAC53C" w14:textId="66D887BC" w:rsidR="002855F3" w:rsidRPr="00262777" w:rsidRDefault="002855F3" w:rsidP="00923E8E">
            <w:pPr>
              <w:spacing w:after="120" w:line="240" w:lineRule="auto"/>
              <w:rPr>
                <w:rFonts w:asciiTheme="minorHAnsi" w:eastAsia="Times New Roman" w:hAnsiTheme="minorHAnsi" w:cstheme="minorHAnsi"/>
                <w:color w:val="auto"/>
                <w:lang w:val="en-US"/>
              </w:rPr>
            </w:pPr>
            <w:r w:rsidRPr="00262777">
              <w:rPr>
                <w:rFonts w:asciiTheme="minorHAnsi" w:eastAsia="Times New Roman" w:hAnsiTheme="minorHAnsi" w:cstheme="minorHAnsi"/>
                <w:color w:val="auto"/>
                <w:lang w:val="en-US"/>
              </w:rPr>
              <w:t xml:space="preserve"> Closest airport:</w:t>
            </w:r>
          </w:p>
        </w:tc>
      </w:tr>
    </w:tbl>
    <w:p w14:paraId="77FC4B63" w14:textId="74C89B7E" w:rsidR="00834F46" w:rsidRPr="00262777" w:rsidRDefault="00834F46" w:rsidP="00834F46">
      <w:pPr>
        <w:suppressAutoHyphens w:val="0"/>
        <w:autoSpaceDE w:val="0"/>
        <w:adjustRightInd w:val="0"/>
        <w:spacing w:after="120" w:line="201" w:lineRule="atLeast"/>
        <w:rPr>
          <w:rFonts w:asciiTheme="minorHAnsi" w:eastAsiaTheme="minorHAnsi" w:hAnsiTheme="minorHAnsi" w:cs="Montserrat"/>
          <w:color w:val="000000"/>
          <w:lang w:val="en-US"/>
        </w:rPr>
      </w:pPr>
    </w:p>
    <w:p w14:paraId="0DE03840" w14:textId="77777777" w:rsidR="00D82013" w:rsidRPr="00262777" w:rsidRDefault="00D82013" w:rsidP="00834F46">
      <w:pPr>
        <w:suppressAutoHyphens w:val="0"/>
        <w:autoSpaceDE w:val="0"/>
        <w:adjustRightInd w:val="0"/>
        <w:spacing w:after="120" w:line="201" w:lineRule="atLeast"/>
        <w:rPr>
          <w:rFonts w:asciiTheme="minorHAnsi" w:eastAsiaTheme="minorHAnsi" w:hAnsiTheme="minorHAnsi" w:cs="Montserrat"/>
          <w:color w:val="000000"/>
          <w:lang w:val="en-US"/>
        </w:rPr>
      </w:pPr>
    </w:p>
    <w:p w14:paraId="25A7AABC" w14:textId="465DA444" w:rsidR="00EF3A47" w:rsidRPr="00262777" w:rsidRDefault="00EF3A47" w:rsidP="00EF3A47">
      <w:pPr>
        <w:suppressAutoHyphens w:val="0"/>
        <w:autoSpaceDN/>
        <w:spacing w:before="120" w:after="120" w:line="259" w:lineRule="auto"/>
        <w:textAlignment w:val="auto"/>
        <w:rPr>
          <w:rFonts w:eastAsia="Times New Roman" w:cs="Arial"/>
          <w:b/>
          <w:bCs/>
          <w:color w:val="2F5496" w:themeColor="accent1" w:themeShade="BF"/>
        </w:rPr>
      </w:pPr>
      <w:r w:rsidRPr="00262777">
        <w:rPr>
          <w:rFonts w:eastAsia="Times New Roman" w:cs="Arial"/>
          <w:b/>
          <w:bCs/>
          <w:color w:val="2F5496" w:themeColor="accent1" w:themeShade="BF"/>
        </w:rPr>
        <w:t>Section 4: Travel dates for home visit</w:t>
      </w:r>
    </w:p>
    <w:tbl>
      <w:tblPr>
        <w:tblW w:w="45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tblGrid>
      <w:tr w:rsidR="00EF3A47" w:rsidRPr="00262777" w14:paraId="2C862FE2" w14:textId="77777777" w:rsidTr="00EF3A47">
        <w:tc>
          <w:tcPr>
            <w:tcW w:w="4528" w:type="dxa"/>
            <w:tcBorders>
              <w:top w:val="single" w:sz="4" w:space="0" w:color="auto"/>
              <w:left w:val="single" w:sz="6" w:space="0" w:color="auto"/>
              <w:bottom w:val="single" w:sz="4" w:space="0" w:color="auto"/>
              <w:right w:val="single" w:sz="6" w:space="0" w:color="auto"/>
            </w:tcBorders>
            <w:hideMark/>
          </w:tcPr>
          <w:p w14:paraId="09F8E56D" w14:textId="6CFF60BF" w:rsidR="00EF3A47" w:rsidRPr="00262777" w:rsidRDefault="00EF3A47" w:rsidP="00EC24E4">
            <w:pPr>
              <w:spacing w:after="120" w:line="240" w:lineRule="auto"/>
              <w:rPr>
                <w:rFonts w:asciiTheme="minorHAnsi" w:eastAsia="Times New Roman" w:hAnsiTheme="minorHAnsi" w:cstheme="minorHAnsi"/>
                <w:color w:val="auto"/>
                <w:lang w:val="en-US"/>
              </w:rPr>
            </w:pPr>
            <w:r w:rsidRPr="00262777">
              <w:rPr>
                <w:rFonts w:asciiTheme="minorHAnsi" w:eastAsia="Times New Roman" w:hAnsiTheme="minorHAnsi" w:cstheme="minorHAnsi"/>
                <w:color w:val="auto"/>
                <w:lang w:val="en-US"/>
              </w:rPr>
              <w:t>Date travelling home (dd/mm/</w:t>
            </w:r>
            <w:proofErr w:type="spellStart"/>
            <w:r w:rsidRPr="00262777">
              <w:rPr>
                <w:rFonts w:asciiTheme="minorHAnsi" w:eastAsia="Times New Roman" w:hAnsiTheme="minorHAnsi" w:cstheme="minorHAnsi"/>
                <w:color w:val="auto"/>
                <w:lang w:val="en-US"/>
              </w:rPr>
              <w:t>yyyy</w:t>
            </w:r>
            <w:proofErr w:type="spellEnd"/>
            <w:r w:rsidRPr="00262777">
              <w:rPr>
                <w:rFonts w:asciiTheme="minorHAnsi" w:eastAsia="Times New Roman" w:hAnsiTheme="minorHAnsi" w:cstheme="minorHAnsi"/>
                <w:color w:val="auto"/>
                <w:lang w:val="en-US"/>
              </w:rPr>
              <w:t xml:space="preserve">):  </w:t>
            </w:r>
          </w:p>
        </w:tc>
      </w:tr>
      <w:tr w:rsidR="00EF3A47" w:rsidRPr="00262777" w14:paraId="01DCEBAA" w14:textId="77777777" w:rsidTr="00EF3A47">
        <w:tc>
          <w:tcPr>
            <w:tcW w:w="4528" w:type="dxa"/>
            <w:tcBorders>
              <w:top w:val="single" w:sz="4" w:space="0" w:color="auto"/>
              <w:left w:val="single" w:sz="6" w:space="0" w:color="auto"/>
              <w:bottom w:val="single" w:sz="4" w:space="0" w:color="auto"/>
              <w:right w:val="single" w:sz="6" w:space="0" w:color="auto"/>
            </w:tcBorders>
          </w:tcPr>
          <w:p w14:paraId="32E7CE2A" w14:textId="3C0BB247" w:rsidR="00EF3A47" w:rsidRPr="00262777" w:rsidRDefault="00EF3A47" w:rsidP="00EC24E4">
            <w:pPr>
              <w:spacing w:after="120" w:line="240" w:lineRule="auto"/>
              <w:rPr>
                <w:rFonts w:asciiTheme="minorHAnsi" w:eastAsia="Times New Roman" w:hAnsiTheme="minorHAnsi" w:cstheme="minorHAnsi"/>
                <w:color w:val="auto"/>
                <w:lang w:val="en-US"/>
              </w:rPr>
            </w:pPr>
            <w:r w:rsidRPr="00262777">
              <w:rPr>
                <w:rFonts w:asciiTheme="minorHAnsi" w:eastAsia="Times New Roman" w:hAnsiTheme="minorHAnsi" w:cstheme="minorHAnsi"/>
                <w:color w:val="auto"/>
                <w:lang w:val="en-US"/>
              </w:rPr>
              <w:t xml:space="preserve"> Date returning to duty station:</w:t>
            </w:r>
          </w:p>
        </w:tc>
      </w:tr>
    </w:tbl>
    <w:p w14:paraId="70F943B7" w14:textId="77777777" w:rsidR="00EF3A47" w:rsidRPr="00262777" w:rsidRDefault="00EF3A47" w:rsidP="00834F46">
      <w:pPr>
        <w:suppressAutoHyphens w:val="0"/>
        <w:autoSpaceDE w:val="0"/>
        <w:adjustRightInd w:val="0"/>
        <w:spacing w:after="120" w:line="201" w:lineRule="atLeast"/>
        <w:rPr>
          <w:rFonts w:asciiTheme="minorHAnsi" w:eastAsiaTheme="minorHAnsi" w:hAnsiTheme="minorHAnsi" w:cs="Montserrat"/>
          <w:color w:val="000000"/>
          <w:lang w:val="en-US"/>
        </w:rPr>
      </w:pPr>
    </w:p>
    <w:p w14:paraId="7E094DBA" w14:textId="0A584B90" w:rsidR="0028393D" w:rsidRPr="00262777" w:rsidRDefault="00C63021" w:rsidP="00834F46">
      <w:pPr>
        <w:suppressAutoHyphens w:val="0"/>
        <w:autoSpaceDE w:val="0"/>
        <w:adjustRightInd w:val="0"/>
        <w:spacing w:after="120" w:line="201" w:lineRule="atLeast"/>
        <w:rPr>
          <w:rFonts w:ascii="Calibri" w:eastAsia="Times New Roman" w:hAnsi="Calibri" w:cs="Calibri"/>
          <w:color w:val="auto"/>
          <w:lang w:val="en-US"/>
        </w:rPr>
      </w:pPr>
      <w:sdt>
        <w:sdtPr>
          <w:rPr>
            <w:rFonts w:asciiTheme="minorHAnsi" w:eastAsiaTheme="minorHAnsi" w:hAnsiTheme="minorHAnsi" w:cs="Montserrat"/>
            <w:color w:val="000000"/>
            <w:lang w:val="en-US"/>
          </w:rPr>
          <w:id w:val="138089478"/>
          <w14:checkbox>
            <w14:checked w14:val="0"/>
            <w14:checkedState w14:val="2612" w14:font="MS Gothic"/>
            <w14:uncheckedState w14:val="2610" w14:font="MS Gothic"/>
          </w14:checkbox>
        </w:sdtPr>
        <w:sdtEndPr/>
        <w:sdtContent>
          <w:r w:rsidR="00536397" w:rsidRPr="00262777">
            <w:rPr>
              <w:rFonts w:ascii="MS Gothic" w:eastAsia="MS Gothic" w:hAnsi="MS Gothic" w:cs="Montserrat" w:hint="eastAsia"/>
              <w:color w:val="000000"/>
              <w:lang w:val="en-US"/>
            </w:rPr>
            <w:t>☐</w:t>
          </w:r>
        </w:sdtContent>
      </w:sdt>
      <w:r w:rsidR="00536397" w:rsidRPr="00262777">
        <w:rPr>
          <w:rFonts w:asciiTheme="minorHAnsi" w:eastAsiaTheme="minorHAnsi" w:hAnsiTheme="minorHAnsi" w:cs="Montserrat Light"/>
          <w:color w:val="000000"/>
          <w:lang w:val="en-US"/>
        </w:rPr>
        <w:t xml:space="preserve"> I confirm by uploading this form to UVP that the content is true and accurate. I </w:t>
      </w:r>
      <w:r w:rsidR="00DC6CDD" w:rsidRPr="00262777">
        <w:rPr>
          <w:rFonts w:asciiTheme="minorHAnsi" w:eastAsiaTheme="minorHAnsi" w:hAnsiTheme="minorHAnsi" w:cs="Montserrat Light"/>
          <w:color w:val="000000"/>
          <w:lang w:val="en-US"/>
        </w:rPr>
        <w:t>understand</w:t>
      </w:r>
      <w:r w:rsidR="00536397" w:rsidRPr="00262777">
        <w:rPr>
          <w:rFonts w:asciiTheme="minorHAnsi" w:eastAsiaTheme="minorHAnsi" w:hAnsiTheme="minorHAnsi" w:cs="Montserrat Light"/>
          <w:color w:val="000000"/>
          <w:lang w:val="en-US"/>
        </w:rPr>
        <w:t xml:space="preserve"> that deliberately providing untrue information may lead to disciplinary action by</w:t>
      </w:r>
      <w:r w:rsidR="00834F46" w:rsidRPr="00262777">
        <w:rPr>
          <w:rFonts w:asciiTheme="minorHAnsi" w:eastAsiaTheme="minorHAnsi" w:hAnsiTheme="minorHAnsi" w:cs="Montserrat Light"/>
          <w:color w:val="000000"/>
          <w:lang w:val="en-US"/>
        </w:rPr>
        <w:t xml:space="preserve"> </w:t>
      </w:r>
      <w:r w:rsidR="00536397" w:rsidRPr="00262777">
        <w:rPr>
          <w:rFonts w:asciiTheme="minorHAnsi" w:eastAsiaTheme="minorHAnsi" w:hAnsiTheme="minorHAnsi" w:cs="Montserrat Light"/>
          <w:color w:val="000000"/>
          <w:lang w:val="en-US"/>
        </w:rPr>
        <w:t>UNV.</w:t>
      </w:r>
      <w:r w:rsidR="00834F46" w:rsidRPr="00262777">
        <w:rPr>
          <w:rFonts w:asciiTheme="minorHAnsi" w:eastAsiaTheme="minorHAnsi" w:hAnsiTheme="minorHAnsi" w:cs="Montserrat Light"/>
          <w:color w:val="000000"/>
          <w:lang w:val="en-US"/>
        </w:rPr>
        <w:t xml:space="preserve"> </w:t>
      </w:r>
    </w:p>
    <w:sectPr w:rsidR="0028393D" w:rsidRPr="00262777" w:rsidSect="00834F46">
      <w:headerReference w:type="default" r:id="rId11"/>
      <w:footerReference w:type="default" r:id="rId12"/>
      <w:headerReference w:type="first" r:id="rId13"/>
      <w:pgSz w:w="11900" w:h="16840"/>
      <w:pgMar w:top="1701" w:right="1247" w:bottom="1418" w:left="1247" w:header="709" w:footer="8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E004" w14:textId="77777777" w:rsidR="00C63021" w:rsidRDefault="00C63021" w:rsidP="00637BBA">
      <w:pPr>
        <w:spacing w:after="0" w:line="240" w:lineRule="auto"/>
      </w:pPr>
      <w:r>
        <w:separator/>
      </w:r>
    </w:p>
  </w:endnote>
  <w:endnote w:type="continuationSeparator" w:id="0">
    <w:p w14:paraId="73ED03D0" w14:textId="77777777" w:rsidR="00C63021" w:rsidRDefault="00C63021" w:rsidP="00637BBA">
      <w:pPr>
        <w:spacing w:after="0" w:line="240" w:lineRule="auto"/>
      </w:pPr>
      <w:r>
        <w:continuationSeparator/>
      </w:r>
    </w:p>
  </w:endnote>
  <w:endnote w:type="continuationNotice" w:id="1">
    <w:p w14:paraId="42F7ECC7" w14:textId="77777777" w:rsidR="00C63021" w:rsidRDefault="00C63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Proxima Nova Lt">
    <w:altName w:val="Tahoma"/>
    <w:charset w:val="00"/>
    <w:family w:val="swiss"/>
    <w:pitch w:val="default"/>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56CE" w14:textId="77777777" w:rsidR="00990071" w:rsidRDefault="00245DCD">
    <w:pPr>
      <w:pStyle w:val="Footer"/>
    </w:pPr>
    <w:r>
      <w:rPr>
        <w:noProof/>
        <w:color w:val="2B579A"/>
        <w:shd w:val="clear" w:color="auto" w:fill="E6E6E6"/>
        <w:lang w:val="en-US"/>
      </w:rPr>
      <mc:AlternateContent>
        <mc:Choice Requires="wpg">
          <w:drawing>
            <wp:anchor distT="0" distB="0" distL="114300" distR="114300" simplePos="0" relativeHeight="251658242" behindDoc="0" locked="0" layoutInCell="1" allowOverlap="1" wp14:anchorId="5AEE3F10" wp14:editId="00F6328A">
              <wp:simplePos x="0" y="0"/>
              <wp:positionH relativeFrom="column">
                <wp:posOffset>-93982</wp:posOffset>
              </wp:positionH>
              <wp:positionV relativeFrom="paragraph">
                <wp:posOffset>-226057</wp:posOffset>
              </wp:positionV>
              <wp:extent cx="6517001" cy="871266"/>
              <wp:effectExtent l="0" t="0" r="0" b="0"/>
              <wp:wrapThrough wrapText="bothSides">
                <wp:wrapPolygon edited="0">
                  <wp:start x="13386" y="2361"/>
                  <wp:lineTo x="12944" y="3306"/>
                  <wp:lineTo x="13007" y="8029"/>
                  <wp:lineTo x="16290" y="8973"/>
                  <wp:lineTo x="16606" y="8973"/>
                  <wp:lineTo x="21089" y="7556"/>
                  <wp:lineTo x="20962" y="3306"/>
                  <wp:lineTo x="13701" y="2361"/>
                  <wp:lineTo x="13386" y="2361"/>
                </wp:wrapPolygon>
              </wp:wrapThrough>
              <wp:docPr id="2" name="Group 3"/>
              <wp:cNvGraphicFramePr/>
              <a:graphic xmlns:a="http://schemas.openxmlformats.org/drawingml/2006/main">
                <a:graphicData uri="http://schemas.microsoft.com/office/word/2010/wordprocessingGroup">
                  <wpg:wgp>
                    <wpg:cNvGrpSpPr/>
                    <wpg:grpSpPr>
                      <a:xfrm>
                        <a:off x="0" y="0"/>
                        <a:ext cx="6517001" cy="871266"/>
                        <a:chOff x="0" y="0"/>
                        <a:chExt cx="6517001" cy="871266"/>
                      </a:xfrm>
                    </wpg:grpSpPr>
                    <wps:wsp>
                      <wps:cNvPr id="3" name="Text Box 14"/>
                      <wps:cNvSpPr txBox="1"/>
                      <wps:spPr>
                        <a:xfrm>
                          <a:off x="11723" y="100017"/>
                          <a:ext cx="1148221" cy="412705"/>
                        </a:xfrm>
                        <a:prstGeom prst="rect">
                          <a:avLst/>
                        </a:prstGeom>
                      </wps:spPr>
                      <wps:txbx>
                        <w:txbxContent>
                          <w:p w14:paraId="72369760" w14:textId="77777777" w:rsidR="00990071" w:rsidRDefault="00245DCD">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335A3264" w14:textId="77777777" w:rsidR="00990071" w:rsidRDefault="00245DCD">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4" name="Text Box 15"/>
                      <wps:cNvSpPr txBox="1"/>
                      <wps:spPr>
                        <a:xfrm>
                          <a:off x="1312346" y="88294"/>
                          <a:ext cx="2666801" cy="411434"/>
                        </a:xfrm>
                        <a:prstGeom prst="rect">
                          <a:avLst/>
                        </a:prstGeom>
                      </wps:spPr>
                      <wps:txbx>
                        <w:txbxContent>
                          <w:p w14:paraId="498A6781" w14:textId="77777777" w:rsidR="00990071" w:rsidRPr="00636464" w:rsidRDefault="00245DCD">
                            <w:pPr>
                              <w:pStyle w:val="Default"/>
                              <w:spacing w:after="100" w:line="241" w:lineRule="atLeast"/>
                              <w:rPr>
                                <w:rFonts w:hint="eastAsia"/>
                                <w:lang w:val="de-DE"/>
                              </w:rPr>
                            </w:pPr>
                            <w:r w:rsidRPr="00636464">
                              <w:rPr>
                                <w:rStyle w:val="A0"/>
                                <w:rFonts w:ascii="Arial" w:hAnsi="Arial" w:cs="Arial"/>
                                <w:b/>
                                <w:bCs/>
                                <w:color w:val="2E7DB1"/>
                                <w:lang w:val="de-DE"/>
                              </w:rPr>
                              <w:t>A.</w:t>
                            </w:r>
                            <w:r w:rsidRPr="00636464">
                              <w:rPr>
                                <w:rStyle w:val="A0"/>
                                <w:rFonts w:ascii="Arial" w:hAnsi="Arial" w:cs="Arial"/>
                                <w:b/>
                                <w:bCs/>
                                <w:lang w:val="de-DE"/>
                              </w:rPr>
                              <w:t xml:space="preserve"> </w:t>
                            </w:r>
                            <w:r w:rsidRPr="00636464">
                              <w:rPr>
                                <w:rStyle w:val="A0"/>
                                <w:rFonts w:ascii="Arial" w:hAnsi="Arial" w:cs="Arial"/>
                                <w:color w:val="4A5658"/>
                                <w:lang w:val="de-DE"/>
                              </w:rPr>
                              <w:t>Platz der Vereinten Nationen 1, 53113 Bonn, Germany</w:t>
                            </w:r>
                            <w:r w:rsidRPr="00636464">
                              <w:rPr>
                                <w:rStyle w:val="A0"/>
                                <w:rFonts w:ascii="Arial" w:hAnsi="Arial" w:cs="Arial"/>
                                <w:color w:val="4A5658"/>
                                <w:lang w:val="de-DE"/>
                              </w:rPr>
                              <w:br/>
                            </w:r>
                            <w:r w:rsidRPr="00636464">
                              <w:rPr>
                                <w:rStyle w:val="A0"/>
                                <w:rFonts w:ascii="Arial" w:hAnsi="Arial" w:cs="Arial"/>
                                <w:b/>
                                <w:bCs/>
                                <w:color w:val="2E7DB1"/>
                                <w:lang w:val="de-DE"/>
                              </w:rPr>
                              <w:t>W.</w:t>
                            </w:r>
                            <w:r w:rsidRPr="00636464">
                              <w:rPr>
                                <w:rStyle w:val="A0"/>
                                <w:rFonts w:ascii="Arial" w:hAnsi="Arial" w:cs="Arial"/>
                                <w:b/>
                                <w:bCs/>
                                <w:lang w:val="de-DE"/>
                              </w:rPr>
                              <w:t xml:space="preserve"> </w:t>
                            </w:r>
                            <w:r w:rsidRPr="00636464">
                              <w:rPr>
                                <w:rStyle w:val="A0"/>
                                <w:rFonts w:ascii="Arial" w:hAnsi="Arial" w:cs="Arial"/>
                                <w:color w:val="4A5658"/>
                                <w:lang w:val="de-DE"/>
                              </w:rPr>
                              <w:t>www.unv.org</w:t>
                            </w:r>
                          </w:p>
                        </w:txbxContent>
                      </wps:txbx>
                      <wps:bodyPr vert="horz" wrap="square" lIns="91440" tIns="45720" rIns="91440" bIns="45720" anchor="t" anchorCtr="0" compatLnSpc="1">
                        <a:noAutofit/>
                      </wps:bodyPr>
                    </wps:wsp>
                    <wps:wsp>
                      <wps:cNvPr id="5" name="Text Box 16"/>
                      <wps:cNvSpPr txBox="1"/>
                      <wps:spPr>
                        <a:xfrm>
                          <a:off x="0" y="631895"/>
                          <a:ext cx="5601550" cy="239371"/>
                        </a:xfrm>
                        <a:prstGeom prst="rect">
                          <a:avLst/>
                        </a:prstGeom>
                      </wps:spPr>
                      <wps:txbx>
                        <w:txbxContent>
                          <w:p w14:paraId="01C41BAB" w14:textId="77777777" w:rsidR="00990071" w:rsidRDefault="00245DCD">
                            <w:r>
                              <w:rPr>
                                <w:rStyle w:val="A0"/>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6" name="Picture 17"/>
                        <pic:cNvPicPr>
                          <a:picLocks noChangeAspect="1"/>
                        </pic:cNvPicPr>
                      </pic:nvPicPr>
                      <pic:blipFill>
                        <a:blip r:embed="rId1"/>
                        <a:stretch>
                          <a:fillRect/>
                        </a:stretch>
                      </pic:blipFill>
                      <pic:spPr>
                        <a:xfrm>
                          <a:off x="3756867" y="0"/>
                          <a:ext cx="2760134" cy="450799"/>
                        </a:xfrm>
                        <a:prstGeom prst="rect">
                          <a:avLst/>
                        </a:prstGeom>
                        <a:noFill/>
                        <a:ln>
                          <a:noFill/>
                          <a:prstDash/>
                        </a:ln>
                      </pic:spPr>
                    </pic:pic>
                  </wpg:wgp>
                </a:graphicData>
              </a:graphic>
            </wp:anchor>
          </w:drawing>
        </mc:Choice>
        <mc:Fallback>
          <w:pict>
            <v:group w14:anchorId="5AEE3F10" id="Group 3" o:spid="_x0000_s1026" style="position:absolute;margin-left:-7.4pt;margin-top:-17.8pt;width:513.15pt;height:68.6pt;z-index:251658242"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">
              <v:shapetype id="_x0000_t202" coordsize="21600,21600" o:spt="202" path="m,l,21600r21600,l21600,xe">
                <v:stroke joinstyle="miter"/>
                <v:path gradientshapeok="t" o:connecttype="rect"/>
              </v:shapetype>
              <v:shape id="Text Box 14" o:spid="_x0000_s1027"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2369760" w14:textId="77777777" w:rsidR="00990071" w:rsidRDefault="00245DCD">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335A3264" w14:textId="77777777" w:rsidR="00990071" w:rsidRDefault="00245DCD">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15" o:spid="_x0000_s1028"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98A6781" w14:textId="77777777" w:rsidR="00990071" w:rsidRPr="00636464" w:rsidRDefault="00245DCD">
                      <w:pPr>
                        <w:pStyle w:val="Default"/>
                        <w:spacing w:after="100" w:line="241" w:lineRule="atLeast"/>
                        <w:rPr>
                          <w:rFonts w:hint="eastAsia"/>
                          <w:lang w:val="de-DE"/>
                        </w:rPr>
                      </w:pPr>
                      <w:r w:rsidRPr="00636464">
                        <w:rPr>
                          <w:rStyle w:val="A0"/>
                          <w:rFonts w:ascii="Arial" w:hAnsi="Arial" w:cs="Arial"/>
                          <w:b/>
                          <w:bCs/>
                          <w:color w:val="2E7DB1"/>
                          <w:lang w:val="de-DE"/>
                        </w:rPr>
                        <w:t>A.</w:t>
                      </w:r>
                      <w:r w:rsidRPr="00636464">
                        <w:rPr>
                          <w:rStyle w:val="A0"/>
                          <w:rFonts w:ascii="Arial" w:hAnsi="Arial" w:cs="Arial"/>
                          <w:b/>
                          <w:bCs/>
                          <w:lang w:val="de-DE"/>
                        </w:rPr>
                        <w:t xml:space="preserve"> </w:t>
                      </w:r>
                      <w:r w:rsidRPr="00636464">
                        <w:rPr>
                          <w:rStyle w:val="A0"/>
                          <w:rFonts w:ascii="Arial" w:hAnsi="Arial" w:cs="Arial"/>
                          <w:color w:val="4A5658"/>
                          <w:lang w:val="de-DE"/>
                        </w:rPr>
                        <w:t>Platz der Vereinten Nationen 1, 53113 Bonn, Germany</w:t>
                      </w:r>
                      <w:r w:rsidRPr="00636464">
                        <w:rPr>
                          <w:rStyle w:val="A0"/>
                          <w:rFonts w:ascii="Arial" w:hAnsi="Arial" w:cs="Arial"/>
                          <w:color w:val="4A5658"/>
                          <w:lang w:val="de-DE"/>
                        </w:rPr>
                        <w:br/>
                      </w:r>
                      <w:r w:rsidRPr="00636464">
                        <w:rPr>
                          <w:rStyle w:val="A0"/>
                          <w:rFonts w:ascii="Arial" w:hAnsi="Arial" w:cs="Arial"/>
                          <w:b/>
                          <w:bCs/>
                          <w:color w:val="2E7DB1"/>
                          <w:lang w:val="de-DE"/>
                        </w:rPr>
                        <w:t>W.</w:t>
                      </w:r>
                      <w:r w:rsidRPr="00636464">
                        <w:rPr>
                          <w:rStyle w:val="A0"/>
                          <w:rFonts w:ascii="Arial" w:hAnsi="Arial" w:cs="Arial"/>
                          <w:b/>
                          <w:bCs/>
                          <w:lang w:val="de-DE"/>
                        </w:rPr>
                        <w:t xml:space="preserve"> </w:t>
                      </w:r>
                      <w:r w:rsidRPr="00636464">
                        <w:rPr>
                          <w:rStyle w:val="A0"/>
                          <w:rFonts w:ascii="Arial" w:hAnsi="Arial" w:cs="Arial"/>
                          <w:color w:val="4A5658"/>
                          <w:lang w:val="de-DE"/>
                        </w:rPr>
                        <w:t>www.unv.org</w:t>
                      </w:r>
                    </w:p>
                  </w:txbxContent>
                </v:textbox>
              </v:shape>
              <v:shape id="Text Box 16" o:spid="_x0000_s1029" type="#_x0000_t202" style="position:absolute;top:6318;width:56015;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1C41BAB" w14:textId="77777777" w:rsidR="00990071" w:rsidRDefault="00245DCD">
                      <w:r>
                        <w:rPr>
                          <w:rStyle w:val="A0"/>
                          <w:rFonts w:cs="Arial"/>
                          <w:color w:val="4A5658"/>
                        </w:rPr>
                        <w:t>The United Nations Volunteers (UNV) programme is administered by the United Nations Development Programme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0"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">
                <v:imagedata r:id="rId2" o:title=""/>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EE34" w14:textId="77777777" w:rsidR="00C63021" w:rsidRDefault="00C63021" w:rsidP="00637BBA">
      <w:pPr>
        <w:spacing w:after="0" w:line="240" w:lineRule="auto"/>
      </w:pPr>
      <w:r>
        <w:separator/>
      </w:r>
    </w:p>
  </w:footnote>
  <w:footnote w:type="continuationSeparator" w:id="0">
    <w:p w14:paraId="4C54A7DE" w14:textId="77777777" w:rsidR="00C63021" w:rsidRDefault="00C63021" w:rsidP="00637BBA">
      <w:pPr>
        <w:spacing w:after="0" w:line="240" w:lineRule="auto"/>
      </w:pPr>
      <w:r>
        <w:continuationSeparator/>
      </w:r>
    </w:p>
  </w:footnote>
  <w:footnote w:type="continuationNotice" w:id="1">
    <w:p w14:paraId="5ACE89CE" w14:textId="77777777" w:rsidR="00C63021" w:rsidRDefault="00C63021">
      <w:pPr>
        <w:spacing w:after="0" w:line="240" w:lineRule="auto"/>
      </w:pPr>
    </w:p>
  </w:footnote>
  <w:footnote w:id="2">
    <w:p w14:paraId="5498A0BC" w14:textId="77777777" w:rsidR="00D82013" w:rsidRPr="00D82013" w:rsidRDefault="00D82013" w:rsidP="00D82013">
      <w:pPr>
        <w:pStyle w:val="Footer"/>
        <w:rPr>
          <w:i/>
          <w:iCs/>
          <w:sz w:val="16"/>
          <w:szCs w:val="16"/>
        </w:rPr>
      </w:pPr>
      <w:r>
        <w:rPr>
          <w:rStyle w:val="FootnoteReference"/>
        </w:rPr>
        <w:footnoteRef/>
      </w:r>
      <w:r>
        <w:t xml:space="preserve"> </w:t>
      </w:r>
      <w:r w:rsidRPr="00D82013">
        <w:rPr>
          <w:i/>
          <w:iCs/>
          <w:sz w:val="16"/>
          <w:szCs w:val="16"/>
        </w:rPr>
        <w:t>PFU members, who have either joined the UN Volunteer in the country of assignment at UNV’s expense and stayed for at least six months, and those newly born at the duty station (if part of the PFU), may accompany the UN Volunteer on the Home Visit and are entitled to a lump-sum payment, as established by UNV methodology</w:t>
      </w:r>
    </w:p>
    <w:p w14:paraId="29A5E3D5" w14:textId="7E5B2FE0" w:rsidR="00D82013" w:rsidRPr="00376D83" w:rsidRDefault="00D8201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04904"/>
      <w:docPartObj>
        <w:docPartGallery w:val="Page Numbers (Top of Page)"/>
        <w:docPartUnique/>
      </w:docPartObj>
    </w:sdtPr>
    <w:sdtEndPr>
      <w:rPr>
        <w:noProof/>
      </w:rPr>
    </w:sdtEndPr>
    <w:sdtContent>
      <w:p w14:paraId="1EB01F61" w14:textId="77777777" w:rsidR="00990071" w:rsidRDefault="00245DCD" w:rsidP="00990071">
        <w:pPr>
          <w:pStyle w:val="Header"/>
          <w:jc w:val="right"/>
        </w:pPr>
        <w:r>
          <w:rPr>
            <w:noProof/>
            <w:color w:val="2B579A"/>
            <w:shd w:val="clear" w:color="auto" w:fill="E6E6E6"/>
            <w:lang w:val="en-US"/>
          </w:rPr>
          <w:drawing>
            <wp:anchor distT="0" distB="0" distL="114300" distR="114300" simplePos="0" relativeHeight="251658241" behindDoc="0" locked="0" layoutInCell="1" allowOverlap="1" wp14:anchorId="483A2A44" wp14:editId="7A744E56">
              <wp:simplePos x="0" y="0"/>
              <wp:positionH relativeFrom="margin">
                <wp:posOffset>-340468</wp:posOffset>
              </wp:positionH>
              <wp:positionV relativeFrom="paragraph">
                <wp:posOffset>8863</wp:posOffset>
              </wp:positionV>
              <wp:extent cx="2286000" cy="406395"/>
              <wp:effectExtent l="0" t="0" r="0" b="0"/>
              <wp:wrapThrough wrapText="bothSides">
                <wp:wrapPolygon edited="0">
                  <wp:start x="0" y="0"/>
                  <wp:lineTo x="0" y="20250"/>
                  <wp:lineTo x="21420" y="20250"/>
                  <wp:lineTo x="21420" y="0"/>
                  <wp:lineTo x="0" y="0"/>
                </wp:wrapPolygon>
              </wp:wrapThrough>
              <wp:docPr id="19" name="Picture 4"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86000" cy="406395"/>
                      </a:xfrm>
                      <a:prstGeom prst="rect">
                        <a:avLst/>
                      </a:prstGeom>
                      <a:noFill/>
                      <a:ln>
                        <a:noFill/>
                        <a:prstDash/>
                      </a:ln>
                    </pic:spPr>
                  </pic:pic>
                </a:graphicData>
              </a:graphic>
            </wp:anchor>
          </w:drawing>
        </w:r>
        <w:r>
          <w:rPr>
            <w:color w:val="2B579A"/>
            <w:shd w:val="clear" w:color="auto" w:fill="E6E6E6"/>
          </w:rPr>
          <w:fldChar w:fldCharType="begin"/>
        </w:r>
        <w:r>
          <w:instrText xml:space="preserve"> PAGE   \* MERGEFORMAT </w:instrText>
        </w:r>
        <w:r>
          <w:rPr>
            <w:color w:val="2B579A"/>
            <w:shd w:val="clear" w:color="auto" w:fill="E6E6E6"/>
          </w:rPr>
          <w:fldChar w:fldCharType="separate"/>
        </w:r>
        <w:r w:rsidR="0CF732EA">
          <w:rPr>
            <w:noProof/>
          </w:rPr>
          <w:t>2</w:t>
        </w:r>
        <w:r>
          <w:rPr>
            <w:noProof/>
            <w:color w:val="2B579A"/>
            <w:shd w:val="clear" w:color="auto" w:fill="E6E6E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C266" w14:textId="7A11C534" w:rsidR="00990071" w:rsidRDefault="00637BBA">
    <w:pPr>
      <w:pStyle w:val="Header"/>
    </w:pPr>
    <w:r>
      <w:rPr>
        <w:noProof/>
        <w:color w:val="2B579A"/>
        <w:shd w:val="clear" w:color="auto" w:fill="E6E6E6"/>
        <w:lang w:val="en-US"/>
      </w:rPr>
      <w:drawing>
        <wp:anchor distT="0" distB="0" distL="114300" distR="114300" simplePos="0" relativeHeight="251658240" behindDoc="0" locked="0" layoutInCell="1" allowOverlap="1" wp14:anchorId="7FFD96EB" wp14:editId="0D43BD70">
          <wp:simplePos x="0" y="0"/>
          <wp:positionH relativeFrom="margin">
            <wp:posOffset>-62343</wp:posOffset>
          </wp:positionH>
          <wp:positionV relativeFrom="paragraph">
            <wp:posOffset>-131776</wp:posOffset>
          </wp:positionV>
          <wp:extent cx="3377565" cy="600075"/>
          <wp:effectExtent l="0" t="0" r="0" b="9525"/>
          <wp:wrapThrough wrapText="bothSides">
            <wp:wrapPolygon edited="0">
              <wp:start x="0" y="0"/>
              <wp:lineTo x="0" y="21257"/>
              <wp:lineTo x="21442" y="21257"/>
              <wp:lineTo x="21442" y="0"/>
              <wp:lineTo x="0" y="0"/>
            </wp:wrapPolygon>
          </wp:wrapThrough>
          <wp:docPr id="20"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77565" cy="600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0E3E"/>
    <w:multiLevelType w:val="hybridMultilevel"/>
    <w:tmpl w:val="1CA431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CE1F3B"/>
    <w:multiLevelType w:val="hybridMultilevel"/>
    <w:tmpl w:val="9A0A0EDE"/>
    <w:lvl w:ilvl="0" w:tplc="A774B562">
      <w:start w:val="1"/>
      <w:numFmt w:val="bullet"/>
      <w:lvlText w:val="-"/>
      <w:lvlJc w:val="left"/>
      <w:pPr>
        <w:ind w:left="720" w:hanging="360"/>
      </w:pPr>
      <w:rPr>
        <w:rFonts w:ascii="Arial" w:hAnsi="Arial" w:hint="default"/>
      </w:rPr>
    </w:lvl>
    <w:lvl w:ilvl="1" w:tplc="010EE8B0">
      <w:start w:val="1"/>
      <w:numFmt w:val="bullet"/>
      <w:lvlText w:val="o"/>
      <w:lvlJc w:val="left"/>
      <w:pPr>
        <w:ind w:left="1440" w:hanging="360"/>
      </w:pPr>
      <w:rPr>
        <w:rFonts w:ascii="Courier New" w:hAnsi="Courier New" w:hint="default"/>
      </w:rPr>
    </w:lvl>
    <w:lvl w:ilvl="2" w:tplc="63985444">
      <w:start w:val="1"/>
      <w:numFmt w:val="bullet"/>
      <w:lvlText w:val=""/>
      <w:lvlJc w:val="left"/>
      <w:pPr>
        <w:ind w:left="2160" w:hanging="360"/>
      </w:pPr>
      <w:rPr>
        <w:rFonts w:ascii="Wingdings" w:hAnsi="Wingdings" w:hint="default"/>
      </w:rPr>
    </w:lvl>
    <w:lvl w:ilvl="3" w:tplc="36581492">
      <w:start w:val="1"/>
      <w:numFmt w:val="bullet"/>
      <w:lvlText w:val=""/>
      <w:lvlJc w:val="left"/>
      <w:pPr>
        <w:ind w:left="2880" w:hanging="360"/>
      </w:pPr>
      <w:rPr>
        <w:rFonts w:ascii="Symbol" w:hAnsi="Symbol" w:hint="default"/>
      </w:rPr>
    </w:lvl>
    <w:lvl w:ilvl="4" w:tplc="7F0AFF54">
      <w:start w:val="1"/>
      <w:numFmt w:val="bullet"/>
      <w:lvlText w:val="o"/>
      <w:lvlJc w:val="left"/>
      <w:pPr>
        <w:ind w:left="3600" w:hanging="360"/>
      </w:pPr>
      <w:rPr>
        <w:rFonts w:ascii="Courier New" w:hAnsi="Courier New" w:hint="default"/>
      </w:rPr>
    </w:lvl>
    <w:lvl w:ilvl="5" w:tplc="DCA2DB88">
      <w:start w:val="1"/>
      <w:numFmt w:val="bullet"/>
      <w:lvlText w:val=""/>
      <w:lvlJc w:val="left"/>
      <w:pPr>
        <w:ind w:left="4320" w:hanging="360"/>
      </w:pPr>
      <w:rPr>
        <w:rFonts w:ascii="Wingdings" w:hAnsi="Wingdings" w:hint="default"/>
      </w:rPr>
    </w:lvl>
    <w:lvl w:ilvl="6" w:tplc="69601716">
      <w:start w:val="1"/>
      <w:numFmt w:val="bullet"/>
      <w:lvlText w:val=""/>
      <w:lvlJc w:val="left"/>
      <w:pPr>
        <w:ind w:left="5040" w:hanging="360"/>
      </w:pPr>
      <w:rPr>
        <w:rFonts w:ascii="Symbol" w:hAnsi="Symbol" w:hint="default"/>
      </w:rPr>
    </w:lvl>
    <w:lvl w:ilvl="7" w:tplc="1B96CCA4">
      <w:start w:val="1"/>
      <w:numFmt w:val="bullet"/>
      <w:lvlText w:val="o"/>
      <w:lvlJc w:val="left"/>
      <w:pPr>
        <w:ind w:left="5760" w:hanging="360"/>
      </w:pPr>
      <w:rPr>
        <w:rFonts w:ascii="Courier New" w:hAnsi="Courier New" w:hint="default"/>
      </w:rPr>
    </w:lvl>
    <w:lvl w:ilvl="8" w:tplc="6D501C66">
      <w:start w:val="1"/>
      <w:numFmt w:val="bullet"/>
      <w:lvlText w:val=""/>
      <w:lvlJc w:val="left"/>
      <w:pPr>
        <w:ind w:left="6480" w:hanging="360"/>
      </w:pPr>
      <w:rPr>
        <w:rFonts w:ascii="Wingdings" w:hAnsi="Wingdings" w:hint="default"/>
      </w:rPr>
    </w:lvl>
  </w:abstractNum>
  <w:abstractNum w:abstractNumId="2" w15:restartNumberingAfterBreak="0">
    <w:nsid w:val="11912250"/>
    <w:multiLevelType w:val="hybridMultilevel"/>
    <w:tmpl w:val="B022BBF6"/>
    <w:lvl w:ilvl="0" w:tplc="04090015">
      <w:start w:val="1"/>
      <w:numFmt w:val="upp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A721A"/>
    <w:multiLevelType w:val="hybridMultilevel"/>
    <w:tmpl w:val="2138E1C4"/>
    <w:lvl w:ilvl="0" w:tplc="8822F184">
      <w:start w:val="1"/>
      <w:numFmt w:val="lowerRoman"/>
      <w:lvlText w:val="%1."/>
      <w:lvlJc w:val="left"/>
      <w:pPr>
        <w:ind w:left="720" w:hanging="360"/>
      </w:pPr>
      <w:rPr>
        <w:rFonts w:ascii="Minion Pro" w:hAnsi="Minion Pro" w:cs="Minion Pr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15949"/>
    <w:multiLevelType w:val="hybridMultilevel"/>
    <w:tmpl w:val="FFFFFFFF"/>
    <w:lvl w:ilvl="0" w:tplc="1C8202C6">
      <w:start w:val="1"/>
      <w:numFmt w:val="bullet"/>
      <w:lvlText w:val=""/>
      <w:lvlJc w:val="left"/>
      <w:pPr>
        <w:ind w:left="720" w:hanging="360"/>
      </w:pPr>
      <w:rPr>
        <w:rFonts w:ascii="Wingdings" w:hAnsi="Wingdings" w:hint="default"/>
      </w:rPr>
    </w:lvl>
    <w:lvl w:ilvl="1" w:tplc="C2CA3C18">
      <w:start w:val="1"/>
      <w:numFmt w:val="bullet"/>
      <w:lvlText w:val="o"/>
      <w:lvlJc w:val="left"/>
      <w:pPr>
        <w:ind w:left="1440" w:hanging="360"/>
      </w:pPr>
      <w:rPr>
        <w:rFonts w:ascii="Courier New" w:hAnsi="Courier New" w:hint="default"/>
      </w:rPr>
    </w:lvl>
    <w:lvl w:ilvl="2" w:tplc="B6903DCA">
      <w:start w:val="1"/>
      <w:numFmt w:val="bullet"/>
      <w:lvlText w:val=""/>
      <w:lvlJc w:val="left"/>
      <w:pPr>
        <w:ind w:left="2160" w:hanging="360"/>
      </w:pPr>
      <w:rPr>
        <w:rFonts w:ascii="Wingdings" w:hAnsi="Wingdings" w:hint="default"/>
      </w:rPr>
    </w:lvl>
    <w:lvl w:ilvl="3" w:tplc="BC1AC020">
      <w:start w:val="1"/>
      <w:numFmt w:val="bullet"/>
      <w:lvlText w:val=""/>
      <w:lvlJc w:val="left"/>
      <w:pPr>
        <w:ind w:left="2880" w:hanging="360"/>
      </w:pPr>
      <w:rPr>
        <w:rFonts w:ascii="Symbol" w:hAnsi="Symbol" w:hint="default"/>
      </w:rPr>
    </w:lvl>
    <w:lvl w:ilvl="4" w:tplc="2654C21C">
      <w:start w:val="1"/>
      <w:numFmt w:val="bullet"/>
      <w:lvlText w:val="o"/>
      <w:lvlJc w:val="left"/>
      <w:pPr>
        <w:ind w:left="3600" w:hanging="360"/>
      </w:pPr>
      <w:rPr>
        <w:rFonts w:ascii="Courier New" w:hAnsi="Courier New" w:hint="default"/>
      </w:rPr>
    </w:lvl>
    <w:lvl w:ilvl="5" w:tplc="3EEC5CC2">
      <w:start w:val="1"/>
      <w:numFmt w:val="bullet"/>
      <w:lvlText w:val=""/>
      <w:lvlJc w:val="left"/>
      <w:pPr>
        <w:ind w:left="4320" w:hanging="360"/>
      </w:pPr>
      <w:rPr>
        <w:rFonts w:ascii="Wingdings" w:hAnsi="Wingdings" w:hint="default"/>
      </w:rPr>
    </w:lvl>
    <w:lvl w:ilvl="6" w:tplc="D390C130">
      <w:start w:val="1"/>
      <w:numFmt w:val="bullet"/>
      <w:lvlText w:val=""/>
      <w:lvlJc w:val="left"/>
      <w:pPr>
        <w:ind w:left="5040" w:hanging="360"/>
      </w:pPr>
      <w:rPr>
        <w:rFonts w:ascii="Symbol" w:hAnsi="Symbol" w:hint="default"/>
      </w:rPr>
    </w:lvl>
    <w:lvl w:ilvl="7" w:tplc="DC704A7A">
      <w:start w:val="1"/>
      <w:numFmt w:val="bullet"/>
      <w:lvlText w:val="o"/>
      <w:lvlJc w:val="left"/>
      <w:pPr>
        <w:ind w:left="5760" w:hanging="360"/>
      </w:pPr>
      <w:rPr>
        <w:rFonts w:ascii="Courier New" w:hAnsi="Courier New" w:hint="default"/>
      </w:rPr>
    </w:lvl>
    <w:lvl w:ilvl="8" w:tplc="9334B32E">
      <w:start w:val="1"/>
      <w:numFmt w:val="bullet"/>
      <w:lvlText w:val=""/>
      <w:lvlJc w:val="left"/>
      <w:pPr>
        <w:ind w:left="6480" w:hanging="360"/>
      </w:pPr>
      <w:rPr>
        <w:rFonts w:ascii="Wingdings" w:hAnsi="Wingdings" w:hint="default"/>
      </w:rPr>
    </w:lvl>
  </w:abstractNum>
  <w:abstractNum w:abstractNumId="5" w15:restartNumberingAfterBreak="0">
    <w:nsid w:val="1E623A2B"/>
    <w:multiLevelType w:val="hybridMultilevel"/>
    <w:tmpl w:val="945284A0"/>
    <w:lvl w:ilvl="0" w:tplc="07E4FA4A">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FE70BD7"/>
    <w:multiLevelType w:val="hybridMultilevel"/>
    <w:tmpl w:val="FD8A4C20"/>
    <w:lvl w:ilvl="0" w:tplc="231890E4">
      <w:start w:val="1"/>
      <w:numFmt w:val="bullet"/>
      <w:lvlText w:val="-"/>
      <w:lvlJc w:val="left"/>
      <w:pPr>
        <w:ind w:left="720" w:hanging="360"/>
      </w:pPr>
      <w:rPr>
        <w:rFonts w:ascii="Calibri" w:eastAsia="Times New Rom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2AE75A3"/>
    <w:multiLevelType w:val="hybridMultilevel"/>
    <w:tmpl w:val="0FCEC012"/>
    <w:lvl w:ilvl="0" w:tplc="25987D52">
      <w:start w:val="14"/>
      <w:numFmt w:val="bullet"/>
      <w:lvlText w:val="-"/>
      <w:lvlJc w:val="left"/>
      <w:pPr>
        <w:ind w:left="420" w:hanging="360"/>
      </w:pPr>
      <w:rPr>
        <w:rFonts w:ascii="Arial" w:eastAsia="MS Mincho" w:hAnsi="Arial" w:cs="Arial" w:hint="default"/>
        <w:lang w:val="en"/>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2E0B8C"/>
    <w:multiLevelType w:val="hybridMultilevel"/>
    <w:tmpl w:val="FFFFFFFF"/>
    <w:lvl w:ilvl="0" w:tplc="3B56AB5C">
      <w:start w:val="1"/>
      <w:numFmt w:val="bullet"/>
      <w:lvlText w:val=""/>
      <w:lvlJc w:val="left"/>
      <w:pPr>
        <w:ind w:left="720" w:hanging="360"/>
      </w:pPr>
      <w:rPr>
        <w:rFonts w:ascii="Wingdings" w:hAnsi="Wingdings" w:hint="default"/>
      </w:rPr>
    </w:lvl>
    <w:lvl w:ilvl="1" w:tplc="7FD8F210">
      <w:start w:val="1"/>
      <w:numFmt w:val="bullet"/>
      <w:lvlText w:val="o"/>
      <w:lvlJc w:val="left"/>
      <w:pPr>
        <w:ind w:left="1440" w:hanging="360"/>
      </w:pPr>
      <w:rPr>
        <w:rFonts w:ascii="Courier New" w:hAnsi="Courier New" w:hint="default"/>
      </w:rPr>
    </w:lvl>
    <w:lvl w:ilvl="2" w:tplc="F5044A44">
      <w:start w:val="1"/>
      <w:numFmt w:val="bullet"/>
      <w:lvlText w:val=""/>
      <w:lvlJc w:val="left"/>
      <w:pPr>
        <w:ind w:left="2160" w:hanging="360"/>
      </w:pPr>
      <w:rPr>
        <w:rFonts w:ascii="Wingdings" w:hAnsi="Wingdings" w:hint="default"/>
      </w:rPr>
    </w:lvl>
    <w:lvl w:ilvl="3" w:tplc="9ECEBFC8">
      <w:start w:val="1"/>
      <w:numFmt w:val="bullet"/>
      <w:lvlText w:val=""/>
      <w:lvlJc w:val="left"/>
      <w:pPr>
        <w:ind w:left="2880" w:hanging="360"/>
      </w:pPr>
      <w:rPr>
        <w:rFonts w:ascii="Symbol" w:hAnsi="Symbol" w:hint="default"/>
      </w:rPr>
    </w:lvl>
    <w:lvl w:ilvl="4" w:tplc="F612BA84">
      <w:start w:val="1"/>
      <w:numFmt w:val="bullet"/>
      <w:lvlText w:val="o"/>
      <w:lvlJc w:val="left"/>
      <w:pPr>
        <w:ind w:left="3600" w:hanging="360"/>
      </w:pPr>
      <w:rPr>
        <w:rFonts w:ascii="Courier New" w:hAnsi="Courier New" w:hint="default"/>
      </w:rPr>
    </w:lvl>
    <w:lvl w:ilvl="5" w:tplc="DAF212DC">
      <w:start w:val="1"/>
      <w:numFmt w:val="bullet"/>
      <w:lvlText w:val=""/>
      <w:lvlJc w:val="left"/>
      <w:pPr>
        <w:ind w:left="4320" w:hanging="360"/>
      </w:pPr>
      <w:rPr>
        <w:rFonts w:ascii="Wingdings" w:hAnsi="Wingdings" w:hint="default"/>
      </w:rPr>
    </w:lvl>
    <w:lvl w:ilvl="6" w:tplc="D756837C">
      <w:start w:val="1"/>
      <w:numFmt w:val="bullet"/>
      <w:lvlText w:val=""/>
      <w:lvlJc w:val="left"/>
      <w:pPr>
        <w:ind w:left="5040" w:hanging="360"/>
      </w:pPr>
      <w:rPr>
        <w:rFonts w:ascii="Symbol" w:hAnsi="Symbol" w:hint="default"/>
      </w:rPr>
    </w:lvl>
    <w:lvl w:ilvl="7" w:tplc="B22E19A0">
      <w:start w:val="1"/>
      <w:numFmt w:val="bullet"/>
      <w:lvlText w:val="o"/>
      <w:lvlJc w:val="left"/>
      <w:pPr>
        <w:ind w:left="5760" w:hanging="360"/>
      </w:pPr>
      <w:rPr>
        <w:rFonts w:ascii="Courier New" w:hAnsi="Courier New" w:hint="default"/>
      </w:rPr>
    </w:lvl>
    <w:lvl w:ilvl="8" w:tplc="4D94B4B0">
      <w:start w:val="1"/>
      <w:numFmt w:val="bullet"/>
      <w:lvlText w:val=""/>
      <w:lvlJc w:val="left"/>
      <w:pPr>
        <w:ind w:left="6480" w:hanging="360"/>
      </w:pPr>
      <w:rPr>
        <w:rFonts w:ascii="Wingdings" w:hAnsi="Wingdings" w:hint="default"/>
      </w:rPr>
    </w:lvl>
  </w:abstractNum>
  <w:abstractNum w:abstractNumId="9" w15:restartNumberingAfterBreak="0">
    <w:nsid w:val="34973BBC"/>
    <w:multiLevelType w:val="hybridMultilevel"/>
    <w:tmpl w:val="CDE09B76"/>
    <w:lvl w:ilvl="0" w:tplc="20000001">
      <w:start w:val="1"/>
      <w:numFmt w:val="bullet"/>
      <w:lvlText w:val=""/>
      <w:lvlJc w:val="left"/>
      <w:pPr>
        <w:ind w:left="1492" w:hanging="360"/>
      </w:pPr>
      <w:rPr>
        <w:rFonts w:ascii="Symbol" w:hAnsi="Symbol" w:hint="default"/>
      </w:rPr>
    </w:lvl>
    <w:lvl w:ilvl="1" w:tplc="20000003" w:tentative="1">
      <w:start w:val="1"/>
      <w:numFmt w:val="bullet"/>
      <w:lvlText w:val="o"/>
      <w:lvlJc w:val="left"/>
      <w:pPr>
        <w:ind w:left="2212" w:hanging="360"/>
      </w:pPr>
      <w:rPr>
        <w:rFonts w:ascii="Courier New" w:hAnsi="Courier New" w:cs="Courier New" w:hint="default"/>
      </w:rPr>
    </w:lvl>
    <w:lvl w:ilvl="2" w:tplc="20000005" w:tentative="1">
      <w:start w:val="1"/>
      <w:numFmt w:val="bullet"/>
      <w:lvlText w:val=""/>
      <w:lvlJc w:val="left"/>
      <w:pPr>
        <w:ind w:left="2932" w:hanging="360"/>
      </w:pPr>
      <w:rPr>
        <w:rFonts w:ascii="Wingdings" w:hAnsi="Wingdings" w:hint="default"/>
      </w:rPr>
    </w:lvl>
    <w:lvl w:ilvl="3" w:tplc="20000001" w:tentative="1">
      <w:start w:val="1"/>
      <w:numFmt w:val="bullet"/>
      <w:lvlText w:val=""/>
      <w:lvlJc w:val="left"/>
      <w:pPr>
        <w:ind w:left="3652" w:hanging="360"/>
      </w:pPr>
      <w:rPr>
        <w:rFonts w:ascii="Symbol" w:hAnsi="Symbol" w:hint="default"/>
      </w:rPr>
    </w:lvl>
    <w:lvl w:ilvl="4" w:tplc="20000003" w:tentative="1">
      <w:start w:val="1"/>
      <w:numFmt w:val="bullet"/>
      <w:lvlText w:val="o"/>
      <w:lvlJc w:val="left"/>
      <w:pPr>
        <w:ind w:left="4372" w:hanging="360"/>
      </w:pPr>
      <w:rPr>
        <w:rFonts w:ascii="Courier New" w:hAnsi="Courier New" w:cs="Courier New" w:hint="default"/>
      </w:rPr>
    </w:lvl>
    <w:lvl w:ilvl="5" w:tplc="20000005" w:tentative="1">
      <w:start w:val="1"/>
      <w:numFmt w:val="bullet"/>
      <w:lvlText w:val=""/>
      <w:lvlJc w:val="left"/>
      <w:pPr>
        <w:ind w:left="5092" w:hanging="360"/>
      </w:pPr>
      <w:rPr>
        <w:rFonts w:ascii="Wingdings" w:hAnsi="Wingdings" w:hint="default"/>
      </w:rPr>
    </w:lvl>
    <w:lvl w:ilvl="6" w:tplc="20000001" w:tentative="1">
      <w:start w:val="1"/>
      <w:numFmt w:val="bullet"/>
      <w:lvlText w:val=""/>
      <w:lvlJc w:val="left"/>
      <w:pPr>
        <w:ind w:left="5812" w:hanging="360"/>
      </w:pPr>
      <w:rPr>
        <w:rFonts w:ascii="Symbol" w:hAnsi="Symbol" w:hint="default"/>
      </w:rPr>
    </w:lvl>
    <w:lvl w:ilvl="7" w:tplc="20000003" w:tentative="1">
      <w:start w:val="1"/>
      <w:numFmt w:val="bullet"/>
      <w:lvlText w:val="o"/>
      <w:lvlJc w:val="left"/>
      <w:pPr>
        <w:ind w:left="6532" w:hanging="360"/>
      </w:pPr>
      <w:rPr>
        <w:rFonts w:ascii="Courier New" w:hAnsi="Courier New" w:cs="Courier New" w:hint="default"/>
      </w:rPr>
    </w:lvl>
    <w:lvl w:ilvl="8" w:tplc="20000005" w:tentative="1">
      <w:start w:val="1"/>
      <w:numFmt w:val="bullet"/>
      <w:lvlText w:val=""/>
      <w:lvlJc w:val="left"/>
      <w:pPr>
        <w:ind w:left="7252" w:hanging="360"/>
      </w:pPr>
      <w:rPr>
        <w:rFonts w:ascii="Wingdings" w:hAnsi="Wingdings" w:hint="default"/>
      </w:rPr>
    </w:lvl>
  </w:abstractNum>
  <w:abstractNum w:abstractNumId="10" w15:restartNumberingAfterBreak="0">
    <w:nsid w:val="369C35F5"/>
    <w:multiLevelType w:val="hybridMultilevel"/>
    <w:tmpl w:val="FFFFFFFF"/>
    <w:lvl w:ilvl="0" w:tplc="8FFE9840">
      <w:start w:val="1"/>
      <w:numFmt w:val="bullet"/>
      <w:lvlText w:val="-"/>
      <w:lvlJc w:val="left"/>
      <w:pPr>
        <w:ind w:left="720" w:hanging="360"/>
      </w:pPr>
      <w:rPr>
        <w:rFonts w:ascii="Arial" w:hAnsi="Arial" w:hint="default"/>
      </w:rPr>
    </w:lvl>
    <w:lvl w:ilvl="1" w:tplc="60900FFA">
      <w:start w:val="1"/>
      <w:numFmt w:val="bullet"/>
      <w:lvlText w:val="o"/>
      <w:lvlJc w:val="left"/>
      <w:pPr>
        <w:ind w:left="1440" w:hanging="360"/>
      </w:pPr>
      <w:rPr>
        <w:rFonts w:ascii="Courier New" w:hAnsi="Courier New" w:hint="default"/>
      </w:rPr>
    </w:lvl>
    <w:lvl w:ilvl="2" w:tplc="2FDEA5EA">
      <w:start w:val="1"/>
      <w:numFmt w:val="bullet"/>
      <w:lvlText w:val=""/>
      <w:lvlJc w:val="left"/>
      <w:pPr>
        <w:ind w:left="2160" w:hanging="360"/>
      </w:pPr>
      <w:rPr>
        <w:rFonts w:ascii="Wingdings" w:hAnsi="Wingdings" w:hint="default"/>
      </w:rPr>
    </w:lvl>
    <w:lvl w:ilvl="3" w:tplc="800CE1A8">
      <w:start w:val="1"/>
      <w:numFmt w:val="bullet"/>
      <w:lvlText w:val=""/>
      <w:lvlJc w:val="left"/>
      <w:pPr>
        <w:ind w:left="2880" w:hanging="360"/>
      </w:pPr>
      <w:rPr>
        <w:rFonts w:ascii="Symbol" w:hAnsi="Symbol" w:hint="default"/>
      </w:rPr>
    </w:lvl>
    <w:lvl w:ilvl="4" w:tplc="B07650B8">
      <w:start w:val="1"/>
      <w:numFmt w:val="bullet"/>
      <w:lvlText w:val="o"/>
      <w:lvlJc w:val="left"/>
      <w:pPr>
        <w:ind w:left="3600" w:hanging="360"/>
      </w:pPr>
      <w:rPr>
        <w:rFonts w:ascii="Courier New" w:hAnsi="Courier New" w:hint="default"/>
      </w:rPr>
    </w:lvl>
    <w:lvl w:ilvl="5" w:tplc="1F4E3DB6">
      <w:start w:val="1"/>
      <w:numFmt w:val="bullet"/>
      <w:lvlText w:val=""/>
      <w:lvlJc w:val="left"/>
      <w:pPr>
        <w:ind w:left="4320" w:hanging="360"/>
      </w:pPr>
      <w:rPr>
        <w:rFonts w:ascii="Wingdings" w:hAnsi="Wingdings" w:hint="default"/>
      </w:rPr>
    </w:lvl>
    <w:lvl w:ilvl="6" w:tplc="C91CE7D4">
      <w:start w:val="1"/>
      <w:numFmt w:val="bullet"/>
      <w:lvlText w:val=""/>
      <w:lvlJc w:val="left"/>
      <w:pPr>
        <w:ind w:left="5040" w:hanging="360"/>
      </w:pPr>
      <w:rPr>
        <w:rFonts w:ascii="Symbol" w:hAnsi="Symbol" w:hint="default"/>
      </w:rPr>
    </w:lvl>
    <w:lvl w:ilvl="7" w:tplc="337A39E6">
      <w:start w:val="1"/>
      <w:numFmt w:val="bullet"/>
      <w:lvlText w:val="o"/>
      <w:lvlJc w:val="left"/>
      <w:pPr>
        <w:ind w:left="5760" w:hanging="360"/>
      </w:pPr>
      <w:rPr>
        <w:rFonts w:ascii="Courier New" w:hAnsi="Courier New" w:hint="default"/>
      </w:rPr>
    </w:lvl>
    <w:lvl w:ilvl="8" w:tplc="9C5E35EE">
      <w:start w:val="1"/>
      <w:numFmt w:val="bullet"/>
      <w:lvlText w:val=""/>
      <w:lvlJc w:val="left"/>
      <w:pPr>
        <w:ind w:left="6480" w:hanging="360"/>
      </w:pPr>
      <w:rPr>
        <w:rFonts w:ascii="Wingdings" w:hAnsi="Wingdings" w:hint="default"/>
      </w:rPr>
    </w:lvl>
  </w:abstractNum>
  <w:abstractNum w:abstractNumId="11" w15:restartNumberingAfterBreak="0">
    <w:nsid w:val="36C3086B"/>
    <w:multiLevelType w:val="hybridMultilevel"/>
    <w:tmpl w:val="5B98444E"/>
    <w:lvl w:ilvl="0" w:tplc="E09A249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C524EA9"/>
    <w:multiLevelType w:val="hybridMultilevel"/>
    <w:tmpl w:val="ED520A74"/>
    <w:lvl w:ilvl="0" w:tplc="7E644FB0">
      <w:start w:val="1"/>
      <w:numFmt w:val="bullet"/>
      <w:lvlText w:val="-"/>
      <w:lvlJc w:val="left"/>
      <w:pPr>
        <w:ind w:left="720" w:hanging="360"/>
      </w:pPr>
      <w:rPr>
        <w:rFonts w:ascii="Arial" w:hAnsi="Arial" w:hint="default"/>
      </w:rPr>
    </w:lvl>
    <w:lvl w:ilvl="1" w:tplc="85DA9082">
      <w:start w:val="1"/>
      <w:numFmt w:val="bullet"/>
      <w:lvlText w:val="o"/>
      <w:lvlJc w:val="left"/>
      <w:pPr>
        <w:ind w:left="1440" w:hanging="360"/>
      </w:pPr>
      <w:rPr>
        <w:rFonts w:ascii="Courier New" w:hAnsi="Courier New" w:hint="default"/>
      </w:rPr>
    </w:lvl>
    <w:lvl w:ilvl="2" w:tplc="5566C558">
      <w:start w:val="1"/>
      <w:numFmt w:val="bullet"/>
      <w:lvlText w:val=""/>
      <w:lvlJc w:val="left"/>
      <w:pPr>
        <w:ind w:left="2160" w:hanging="360"/>
      </w:pPr>
      <w:rPr>
        <w:rFonts w:ascii="Wingdings" w:hAnsi="Wingdings" w:hint="default"/>
      </w:rPr>
    </w:lvl>
    <w:lvl w:ilvl="3" w:tplc="628ADC82">
      <w:start w:val="1"/>
      <w:numFmt w:val="bullet"/>
      <w:lvlText w:val=""/>
      <w:lvlJc w:val="left"/>
      <w:pPr>
        <w:ind w:left="2880" w:hanging="360"/>
      </w:pPr>
      <w:rPr>
        <w:rFonts w:ascii="Symbol" w:hAnsi="Symbol" w:hint="default"/>
      </w:rPr>
    </w:lvl>
    <w:lvl w:ilvl="4" w:tplc="E63E6F72">
      <w:start w:val="1"/>
      <w:numFmt w:val="bullet"/>
      <w:lvlText w:val="o"/>
      <w:lvlJc w:val="left"/>
      <w:pPr>
        <w:ind w:left="3600" w:hanging="360"/>
      </w:pPr>
      <w:rPr>
        <w:rFonts w:ascii="Courier New" w:hAnsi="Courier New" w:hint="default"/>
      </w:rPr>
    </w:lvl>
    <w:lvl w:ilvl="5" w:tplc="D5CEF166">
      <w:start w:val="1"/>
      <w:numFmt w:val="bullet"/>
      <w:lvlText w:val=""/>
      <w:lvlJc w:val="left"/>
      <w:pPr>
        <w:ind w:left="4320" w:hanging="360"/>
      </w:pPr>
      <w:rPr>
        <w:rFonts w:ascii="Wingdings" w:hAnsi="Wingdings" w:hint="default"/>
      </w:rPr>
    </w:lvl>
    <w:lvl w:ilvl="6" w:tplc="5650A446">
      <w:start w:val="1"/>
      <w:numFmt w:val="bullet"/>
      <w:lvlText w:val=""/>
      <w:lvlJc w:val="left"/>
      <w:pPr>
        <w:ind w:left="5040" w:hanging="360"/>
      </w:pPr>
      <w:rPr>
        <w:rFonts w:ascii="Symbol" w:hAnsi="Symbol" w:hint="default"/>
      </w:rPr>
    </w:lvl>
    <w:lvl w:ilvl="7" w:tplc="861E9C0A">
      <w:start w:val="1"/>
      <w:numFmt w:val="bullet"/>
      <w:lvlText w:val="o"/>
      <w:lvlJc w:val="left"/>
      <w:pPr>
        <w:ind w:left="5760" w:hanging="360"/>
      </w:pPr>
      <w:rPr>
        <w:rFonts w:ascii="Courier New" w:hAnsi="Courier New" w:hint="default"/>
      </w:rPr>
    </w:lvl>
    <w:lvl w:ilvl="8" w:tplc="AEEC20E2">
      <w:start w:val="1"/>
      <w:numFmt w:val="bullet"/>
      <w:lvlText w:val=""/>
      <w:lvlJc w:val="left"/>
      <w:pPr>
        <w:ind w:left="6480" w:hanging="360"/>
      </w:pPr>
      <w:rPr>
        <w:rFonts w:ascii="Wingdings" w:hAnsi="Wingdings" w:hint="default"/>
      </w:rPr>
    </w:lvl>
  </w:abstractNum>
  <w:abstractNum w:abstractNumId="13" w15:restartNumberingAfterBreak="0">
    <w:nsid w:val="3CA4141C"/>
    <w:multiLevelType w:val="hybridMultilevel"/>
    <w:tmpl w:val="2E3400AC"/>
    <w:lvl w:ilvl="0" w:tplc="785E12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A6962"/>
    <w:multiLevelType w:val="hybridMultilevel"/>
    <w:tmpl w:val="2BA82F76"/>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79249C4"/>
    <w:multiLevelType w:val="hybridMultilevel"/>
    <w:tmpl w:val="5B98444E"/>
    <w:lvl w:ilvl="0" w:tplc="E09A249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190200F"/>
    <w:multiLevelType w:val="hybridMultilevel"/>
    <w:tmpl w:val="FFFFFFFF"/>
    <w:lvl w:ilvl="0" w:tplc="1D581610">
      <w:start w:val="1"/>
      <w:numFmt w:val="bullet"/>
      <w:lvlText w:val="-"/>
      <w:lvlJc w:val="left"/>
      <w:pPr>
        <w:ind w:left="720" w:hanging="360"/>
      </w:pPr>
      <w:rPr>
        <w:rFonts w:ascii="Arial" w:hAnsi="Arial" w:hint="default"/>
      </w:rPr>
    </w:lvl>
    <w:lvl w:ilvl="1" w:tplc="BC1E3C84">
      <w:start w:val="1"/>
      <w:numFmt w:val="bullet"/>
      <w:lvlText w:val="o"/>
      <w:lvlJc w:val="left"/>
      <w:pPr>
        <w:ind w:left="1440" w:hanging="360"/>
      </w:pPr>
      <w:rPr>
        <w:rFonts w:ascii="Courier New" w:hAnsi="Courier New" w:hint="default"/>
      </w:rPr>
    </w:lvl>
    <w:lvl w:ilvl="2" w:tplc="E62A805E">
      <w:start w:val="1"/>
      <w:numFmt w:val="bullet"/>
      <w:lvlText w:val=""/>
      <w:lvlJc w:val="left"/>
      <w:pPr>
        <w:ind w:left="2160" w:hanging="360"/>
      </w:pPr>
      <w:rPr>
        <w:rFonts w:ascii="Wingdings" w:hAnsi="Wingdings" w:hint="default"/>
      </w:rPr>
    </w:lvl>
    <w:lvl w:ilvl="3" w:tplc="2780D5A0">
      <w:start w:val="1"/>
      <w:numFmt w:val="bullet"/>
      <w:lvlText w:val=""/>
      <w:lvlJc w:val="left"/>
      <w:pPr>
        <w:ind w:left="2880" w:hanging="360"/>
      </w:pPr>
      <w:rPr>
        <w:rFonts w:ascii="Symbol" w:hAnsi="Symbol" w:hint="default"/>
      </w:rPr>
    </w:lvl>
    <w:lvl w:ilvl="4" w:tplc="FD903630">
      <w:start w:val="1"/>
      <w:numFmt w:val="bullet"/>
      <w:lvlText w:val="o"/>
      <w:lvlJc w:val="left"/>
      <w:pPr>
        <w:ind w:left="3600" w:hanging="360"/>
      </w:pPr>
      <w:rPr>
        <w:rFonts w:ascii="Courier New" w:hAnsi="Courier New" w:hint="default"/>
      </w:rPr>
    </w:lvl>
    <w:lvl w:ilvl="5" w:tplc="55A62762">
      <w:start w:val="1"/>
      <w:numFmt w:val="bullet"/>
      <w:lvlText w:val=""/>
      <w:lvlJc w:val="left"/>
      <w:pPr>
        <w:ind w:left="4320" w:hanging="360"/>
      </w:pPr>
      <w:rPr>
        <w:rFonts w:ascii="Wingdings" w:hAnsi="Wingdings" w:hint="default"/>
      </w:rPr>
    </w:lvl>
    <w:lvl w:ilvl="6" w:tplc="57DC1990">
      <w:start w:val="1"/>
      <w:numFmt w:val="bullet"/>
      <w:lvlText w:val=""/>
      <w:lvlJc w:val="left"/>
      <w:pPr>
        <w:ind w:left="5040" w:hanging="360"/>
      </w:pPr>
      <w:rPr>
        <w:rFonts w:ascii="Symbol" w:hAnsi="Symbol" w:hint="default"/>
      </w:rPr>
    </w:lvl>
    <w:lvl w:ilvl="7" w:tplc="27321F80">
      <w:start w:val="1"/>
      <w:numFmt w:val="bullet"/>
      <w:lvlText w:val="o"/>
      <w:lvlJc w:val="left"/>
      <w:pPr>
        <w:ind w:left="5760" w:hanging="360"/>
      </w:pPr>
      <w:rPr>
        <w:rFonts w:ascii="Courier New" w:hAnsi="Courier New" w:hint="default"/>
      </w:rPr>
    </w:lvl>
    <w:lvl w:ilvl="8" w:tplc="F23A51B6">
      <w:start w:val="1"/>
      <w:numFmt w:val="bullet"/>
      <w:lvlText w:val=""/>
      <w:lvlJc w:val="left"/>
      <w:pPr>
        <w:ind w:left="6480" w:hanging="360"/>
      </w:pPr>
      <w:rPr>
        <w:rFonts w:ascii="Wingdings" w:hAnsi="Wingdings" w:hint="default"/>
      </w:rPr>
    </w:lvl>
  </w:abstractNum>
  <w:abstractNum w:abstractNumId="17" w15:restartNumberingAfterBreak="0">
    <w:nsid w:val="619D21A3"/>
    <w:multiLevelType w:val="hybridMultilevel"/>
    <w:tmpl w:val="3CC010CE"/>
    <w:lvl w:ilvl="0" w:tplc="F05A306A">
      <w:start w:val="1"/>
      <w:numFmt w:val="bullet"/>
      <w:lvlText w:val=""/>
      <w:lvlJc w:val="left"/>
      <w:pPr>
        <w:ind w:left="720" w:hanging="360"/>
      </w:pPr>
      <w:rPr>
        <w:rFonts w:ascii="Wingdings" w:hAnsi="Wingdings" w:hint="default"/>
      </w:rPr>
    </w:lvl>
    <w:lvl w:ilvl="1" w:tplc="C6F2C3DE">
      <w:start w:val="1"/>
      <w:numFmt w:val="bullet"/>
      <w:lvlText w:val="o"/>
      <w:lvlJc w:val="left"/>
      <w:pPr>
        <w:ind w:left="1440" w:hanging="360"/>
      </w:pPr>
      <w:rPr>
        <w:rFonts w:ascii="Courier New" w:hAnsi="Courier New" w:hint="default"/>
      </w:rPr>
    </w:lvl>
    <w:lvl w:ilvl="2" w:tplc="A498E57E">
      <w:start w:val="1"/>
      <w:numFmt w:val="bullet"/>
      <w:lvlText w:val=""/>
      <w:lvlJc w:val="left"/>
      <w:pPr>
        <w:ind w:left="2160" w:hanging="360"/>
      </w:pPr>
      <w:rPr>
        <w:rFonts w:ascii="Wingdings" w:hAnsi="Wingdings" w:hint="default"/>
      </w:rPr>
    </w:lvl>
    <w:lvl w:ilvl="3" w:tplc="A9EA06BC">
      <w:start w:val="1"/>
      <w:numFmt w:val="bullet"/>
      <w:lvlText w:val=""/>
      <w:lvlJc w:val="left"/>
      <w:pPr>
        <w:ind w:left="2880" w:hanging="360"/>
      </w:pPr>
      <w:rPr>
        <w:rFonts w:ascii="Symbol" w:hAnsi="Symbol" w:hint="default"/>
      </w:rPr>
    </w:lvl>
    <w:lvl w:ilvl="4" w:tplc="C8E8F29E">
      <w:start w:val="1"/>
      <w:numFmt w:val="bullet"/>
      <w:lvlText w:val="o"/>
      <w:lvlJc w:val="left"/>
      <w:pPr>
        <w:ind w:left="3600" w:hanging="360"/>
      </w:pPr>
      <w:rPr>
        <w:rFonts w:ascii="Courier New" w:hAnsi="Courier New" w:hint="default"/>
      </w:rPr>
    </w:lvl>
    <w:lvl w:ilvl="5" w:tplc="45148F50">
      <w:start w:val="1"/>
      <w:numFmt w:val="bullet"/>
      <w:lvlText w:val=""/>
      <w:lvlJc w:val="left"/>
      <w:pPr>
        <w:ind w:left="4320" w:hanging="360"/>
      </w:pPr>
      <w:rPr>
        <w:rFonts w:ascii="Wingdings" w:hAnsi="Wingdings" w:hint="default"/>
      </w:rPr>
    </w:lvl>
    <w:lvl w:ilvl="6" w:tplc="9A3EB662">
      <w:start w:val="1"/>
      <w:numFmt w:val="bullet"/>
      <w:lvlText w:val=""/>
      <w:lvlJc w:val="left"/>
      <w:pPr>
        <w:ind w:left="5040" w:hanging="360"/>
      </w:pPr>
      <w:rPr>
        <w:rFonts w:ascii="Symbol" w:hAnsi="Symbol" w:hint="default"/>
      </w:rPr>
    </w:lvl>
    <w:lvl w:ilvl="7" w:tplc="6D3294CA">
      <w:start w:val="1"/>
      <w:numFmt w:val="bullet"/>
      <w:lvlText w:val="o"/>
      <w:lvlJc w:val="left"/>
      <w:pPr>
        <w:ind w:left="5760" w:hanging="360"/>
      </w:pPr>
      <w:rPr>
        <w:rFonts w:ascii="Courier New" w:hAnsi="Courier New" w:hint="default"/>
      </w:rPr>
    </w:lvl>
    <w:lvl w:ilvl="8" w:tplc="7A1AAB76">
      <w:start w:val="1"/>
      <w:numFmt w:val="bullet"/>
      <w:lvlText w:val=""/>
      <w:lvlJc w:val="left"/>
      <w:pPr>
        <w:ind w:left="6480" w:hanging="360"/>
      </w:pPr>
      <w:rPr>
        <w:rFonts w:ascii="Wingdings" w:hAnsi="Wingdings" w:hint="default"/>
      </w:rPr>
    </w:lvl>
  </w:abstractNum>
  <w:abstractNum w:abstractNumId="18" w15:restartNumberingAfterBreak="0">
    <w:nsid w:val="6F974750"/>
    <w:multiLevelType w:val="hybridMultilevel"/>
    <w:tmpl w:val="29BECDD2"/>
    <w:lvl w:ilvl="0" w:tplc="6792ADC2">
      <w:start w:val="1"/>
      <w:numFmt w:val="bullet"/>
      <w:lvlText w:val=""/>
      <w:lvlJc w:val="left"/>
      <w:pPr>
        <w:ind w:left="720" w:hanging="360"/>
      </w:pPr>
      <w:rPr>
        <w:rFonts w:ascii="Wingdings" w:hAnsi="Wingdings" w:hint="default"/>
      </w:rPr>
    </w:lvl>
    <w:lvl w:ilvl="1" w:tplc="9ACACF9E">
      <w:start w:val="1"/>
      <w:numFmt w:val="bullet"/>
      <w:lvlText w:val="o"/>
      <w:lvlJc w:val="left"/>
      <w:pPr>
        <w:ind w:left="1440" w:hanging="360"/>
      </w:pPr>
      <w:rPr>
        <w:rFonts w:ascii="Courier New" w:hAnsi="Courier New" w:hint="default"/>
      </w:rPr>
    </w:lvl>
    <w:lvl w:ilvl="2" w:tplc="7D2226D6">
      <w:start w:val="1"/>
      <w:numFmt w:val="bullet"/>
      <w:lvlText w:val=""/>
      <w:lvlJc w:val="left"/>
      <w:pPr>
        <w:ind w:left="2160" w:hanging="360"/>
      </w:pPr>
      <w:rPr>
        <w:rFonts w:ascii="Wingdings" w:hAnsi="Wingdings" w:hint="default"/>
      </w:rPr>
    </w:lvl>
    <w:lvl w:ilvl="3" w:tplc="25B4E2E8">
      <w:start w:val="1"/>
      <w:numFmt w:val="bullet"/>
      <w:lvlText w:val=""/>
      <w:lvlJc w:val="left"/>
      <w:pPr>
        <w:ind w:left="2880" w:hanging="360"/>
      </w:pPr>
      <w:rPr>
        <w:rFonts w:ascii="Symbol" w:hAnsi="Symbol" w:hint="default"/>
      </w:rPr>
    </w:lvl>
    <w:lvl w:ilvl="4" w:tplc="8EFE2C6C">
      <w:start w:val="1"/>
      <w:numFmt w:val="bullet"/>
      <w:lvlText w:val="o"/>
      <w:lvlJc w:val="left"/>
      <w:pPr>
        <w:ind w:left="3600" w:hanging="360"/>
      </w:pPr>
      <w:rPr>
        <w:rFonts w:ascii="Courier New" w:hAnsi="Courier New" w:hint="default"/>
      </w:rPr>
    </w:lvl>
    <w:lvl w:ilvl="5" w:tplc="B144EE9E">
      <w:start w:val="1"/>
      <w:numFmt w:val="bullet"/>
      <w:lvlText w:val=""/>
      <w:lvlJc w:val="left"/>
      <w:pPr>
        <w:ind w:left="4320" w:hanging="360"/>
      </w:pPr>
      <w:rPr>
        <w:rFonts w:ascii="Wingdings" w:hAnsi="Wingdings" w:hint="default"/>
      </w:rPr>
    </w:lvl>
    <w:lvl w:ilvl="6" w:tplc="E042F01C">
      <w:start w:val="1"/>
      <w:numFmt w:val="bullet"/>
      <w:lvlText w:val=""/>
      <w:lvlJc w:val="left"/>
      <w:pPr>
        <w:ind w:left="5040" w:hanging="360"/>
      </w:pPr>
      <w:rPr>
        <w:rFonts w:ascii="Symbol" w:hAnsi="Symbol" w:hint="default"/>
      </w:rPr>
    </w:lvl>
    <w:lvl w:ilvl="7" w:tplc="EFAE80C6">
      <w:start w:val="1"/>
      <w:numFmt w:val="bullet"/>
      <w:lvlText w:val="o"/>
      <w:lvlJc w:val="left"/>
      <w:pPr>
        <w:ind w:left="5760" w:hanging="360"/>
      </w:pPr>
      <w:rPr>
        <w:rFonts w:ascii="Courier New" w:hAnsi="Courier New" w:hint="default"/>
      </w:rPr>
    </w:lvl>
    <w:lvl w:ilvl="8" w:tplc="CEC63240">
      <w:start w:val="1"/>
      <w:numFmt w:val="bullet"/>
      <w:lvlText w:val=""/>
      <w:lvlJc w:val="left"/>
      <w:pPr>
        <w:ind w:left="6480" w:hanging="360"/>
      </w:pPr>
      <w:rPr>
        <w:rFonts w:ascii="Wingdings" w:hAnsi="Wingdings" w:hint="default"/>
      </w:rPr>
    </w:lvl>
  </w:abstractNum>
  <w:abstractNum w:abstractNumId="19" w15:restartNumberingAfterBreak="0">
    <w:nsid w:val="700D7FFE"/>
    <w:multiLevelType w:val="hybridMultilevel"/>
    <w:tmpl w:val="EFECC9FC"/>
    <w:lvl w:ilvl="0" w:tplc="04090013">
      <w:start w:val="1"/>
      <w:numFmt w:val="upperRoman"/>
      <w:lvlText w:val="%1."/>
      <w:lvlJc w:val="righ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533DE"/>
    <w:multiLevelType w:val="hybridMultilevel"/>
    <w:tmpl w:val="CC18719A"/>
    <w:lvl w:ilvl="0" w:tplc="D23CC18C">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8E04E5"/>
    <w:multiLevelType w:val="hybridMultilevel"/>
    <w:tmpl w:val="F30A8C80"/>
    <w:lvl w:ilvl="0" w:tplc="8822F184">
      <w:start w:val="1"/>
      <w:numFmt w:val="lowerRoman"/>
      <w:lvlText w:val="%1."/>
      <w:lvlJc w:val="left"/>
      <w:pPr>
        <w:ind w:left="1080" w:hanging="720"/>
      </w:pPr>
      <w:rPr>
        <w:rFonts w:ascii="Minion Pro" w:hAnsi="Minion Pro" w:cs="Minion Pr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658266">
    <w:abstractNumId w:val="10"/>
  </w:num>
  <w:num w:numId="2" w16cid:durableId="21829741">
    <w:abstractNumId w:val="8"/>
  </w:num>
  <w:num w:numId="3" w16cid:durableId="103117832">
    <w:abstractNumId w:val="5"/>
  </w:num>
  <w:num w:numId="4" w16cid:durableId="516386259">
    <w:abstractNumId w:val="7"/>
  </w:num>
  <w:num w:numId="5" w16cid:durableId="302463186">
    <w:abstractNumId w:val="2"/>
  </w:num>
  <w:num w:numId="6" w16cid:durableId="1670906949">
    <w:abstractNumId w:val="20"/>
  </w:num>
  <w:num w:numId="7" w16cid:durableId="706220044">
    <w:abstractNumId w:val="0"/>
  </w:num>
  <w:num w:numId="8" w16cid:durableId="1522473290">
    <w:abstractNumId w:val="14"/>
  </w:num>
  <w:num w:numId="9" w16cid:durableId="604464894">
    <w:abstractNumId w:val="1"/>
  </w:num>
  <w:num w:numId="10" w16cid:durableId="1796369507">
    <w:abstractNumId w:val="18"/>
  </w:num>
  <w:num w:numId="11" w16cid:durableId="629171004">
    <w:abstractNumId w:val="16"/>
  </w:num>
  <w:num w:numId="12" w16cid:durableId="2114157483">
    <w:abstractNumId w:val="4"/>
  </w:num>
  <w:num w:numId="13" w16cid:durableId="1831561878">
    <w:abstractNumId w:val="12"/>
  </w:num>
  <w:num w:numId="14" w16cid:durableId="2095122390">
    <w:abstractNumId w:val="17"/>
  </w:num>
  <w:num w:numId="15" w16cid:durableId="1192457553">
    <w:abstractNumId w:val="9"/>
  </w:num>
  <w:num w:numId="16" w16cid:durableId="2021466378">
    <w:abstractNumId w:val="11"/>
  </w:num>
  <w:num w:numId="17" w16cid:durableId="849367567">
    <w:abstractNumId w:val="15"/>
  </w:num>
  <w:num w:numId="18" w16cid:durableId="1631470926">
    <w:abstractNumId w:val="21"/>
  </w:num>
  <w:num w:numId="19" w16cid:durableId="2139102321">
    <w:abstractNumId w:val="13"/>
  </w:num>
  <w:num w:numId="20" w16cid:durableId="2045447462">
    <w:abstractNumId w:val="19"/>
  </w:num>
  <w:num w:numId="21" w16cid:durableId="1426268245">
    <w:abstractNumId w:val="3"/>
  </w:num>
  <w:num w:numId="22" w16cid:durableId="429935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sTA3NzEzMjIyMzBT0lEKTi0uzszPAykwrQUACtVtpCwAAAA="/>
  </w:docVars>
  <w:rsids>
    <w:rsidRoot w:val="00EF5FFA"/>
    <w:rsid w:val="00004C01"/>
    <w:rsid w:val="00015E30"/>
    <w:rsid w:val="000203AB"/>
    <w:rsid w:val="00027A07"/>
    <w:rsid w:val="00030867"/>
    <w:rsid w:val="00037EBF"/>
    <w:rsid w:val="00040699"/>
    <w:rsid w:val="0005276E"/>
    <w:rsid w:val="000549A1"/>
    <w:rsid w:val="00056D2B"/>
    <w:rsid w:val="00082DB0"/>
    <w:rsid w:val="00094CD8"/>
    <w:rsid w:val="000B0228"/>
    <w:rsid w:val="000B27F1"/>
    <w:rsid w:val="000B3813"/>
    <w:rsid w:val="000B54EE"/>
    <w:rsid w:val="000C2636"/>
    <w:rsid w:val="000D7C59"/>
    <w:rsid w:val="000E414C"/>
    <w:rsid w:val="000E71B8"/>
    <w:rsid w:val="000F524B"/>
    <w:rsid w:val="001018F9"/>
    <w:rsid w:val="001034E4"/>
    <w:rsid w:val="00110297"/>
    <w:rsid w:val="001173E6"/>
    <w:rsid w:val="001212C4"/>
    <w:rsid w:val="001274CC"/>
    <w:rsid w:val="00133A5F"/>
    <w:rsid w:val="001360AE"/>
    <w:rsid w:val="0014231D"/>
    <w:rsid w:val="001434DD"/>
    <w:rsid w:val="001515B7"/>
    <w:rsid w:val="00162356"/>
    <w:rsid w:val="001641F1"/>
    <w:rsid w:val="00170786"/>
    <w:rsid w:val="00181267"/>
    <w:rsid w:val="0018445C"/>
    <w:rsid w:val="001914DC"/>
    <w:rsid w:val="001916DC"/>
    <w:rsid w:val="00192124"/>
    <w:rsid w:val="001B714A"/>
    <w:rsid w:val="001C3584"/>
    <w:rsid w:val="001D283C"/>
    <w:rsid w:val="001F6971"/>
    <w:rsid w:val="001F7571"/>
    <w:rsid w:val="002061B4"/>
    <w:rsid w:val="0021097E"/>
    <w:rsid w:val="00211BE7"/>
    <w:rsid w:val="00221047"/>
    <w:rsid w:val="00224979"/>
    <w:rsid w:val="002408AD"/>
    <w:rsid w:val="002451A4"/>
    <w:rsid w:val="00245DCD"/>
    <w:rsid w:val="0025574F"/>
    <w:rsid w:val="00256ED8"/>
    <w:rsid w:val="002579B6"/>
    <w:rsid w:val="00261EED"/>
    <w:rsid w:val="00262777"/>
    <w:rsid w:val="00277089"/>
    <w:rsid w:val="0028393D"/>
    <w:rsid w:val="00283B2E"/>
    <w:rsid w:val="002855F3"/>
    <w:rsid w:val="0029500A"/>
    <w:rsid w:val="00297D6E"/>
    <w:rsid w:val="002A50CB"/>
    <w:rsid w:val="002B3FC8"/>
    <w:rsid w:val="002B5614"/>
    <w:rsid w:val="002B63FF"/>
    <w:rsid w:val="002D3709"/>
    <w:rsid w:val="002D5956"/>
    <w:rsid w:val="002F06E0"/>
    <w:rsid w:val="00306BDD"/>
    <w:rsid w:val="0031018B"/>
    <w:rsid w:val="003149B7"/>
    <w:rsid w:val="00315113"/>
    <w:rsid w:val="0032321A"/>
    <w:rsid w:val="00334974"/>
    <w:rsid w:val="0034077F"/>
    <w:rsid w:val="00343976"/>
    <w:rsid w:val="00350F7E"/>
    <w:rsid w:val="00354680"/>
    <w:rsid w:val="00360068"/>
    <w:rsid w:val="003615DA"/>
    <w:rsid w:val="0037115B"/>
    <w:rsid w:val="00376D83"/>
    <w:rsid w:val="00377AEB"/>
    <w:rsid w:val="00380774"/>
    <w:rsid w:val="003829A6"/>
    <w:rsid w:val="00396CDA"/>
    <w:rsid w:val="003A50E1"/>
    <w:rsid w:val="003A57B5"/>
    <w:rsid w:val="003A72FB"/>
    <w:rsid w:val="003B010B"/>
    <w:rsid w:val="003C2E2B"/>
    <w:rsid w:val="003C78F6"/>
    <w:rsid w:val="003F33D9"/>
    <w:rsid w:val="003F38A9"/>
    <w:rsid w:val="003F4FD4"/>
    <w:rsid w:val="00405276"/>
    <w:rsid w:val="00414D9A"/>
    <w:rsid w:val="00440253"/>
    <w:rsid w:val="00463043"/>
    <w:rsid w:val="00470096"/>
    <w:rsid w:val="00474903"/>
    <w:rsid w:val="004923BD"/>
    <w:rsid w:val="00496785"/>
    <w:rsid w:val="004C2DC5"/>
    <w:rsid w:val="004C45F0"/>
    <w:rsid w:val="004C5D22"/>
    <w:rsid w:val="004C6170"/>
    <w:rsid w:val="004D4FD1"/>
    <w:rsid w:val="004D58D7"/>
    <w:rsid w:val="004D7772"/>
    <w:rsid w:val="004E0F6C"/>
    <w:rsid w:val="004E6130"/>
    <w:rsid w:val="004F327D"/>
    <w:rsid w:val="00501629"/>
    <w:rsid w:val="0051422D"/>
    <w:rsid w:val="0052128B"/>
    <w:rsid w:val="00521693"/>
    <w:rsid w:val="00536397"/>
    <w:rsid w:val="0054503A"/>
    <w:rsid w:val="005610EF"/>
    <w:rsid w:val="005626FF"/>
    <w:rsid w:val="005656C1"/>
    <w:rsid w:val="0056706C"/>
    <w:rsid w:val="00581670"/>
    <w:rsid w:val="005875ED"/>
    <w:rsid w:val="00591F90"/>
    <w:rsid w:val="005932ED"/>
    <w:rsid w:val="005954E2"/>
    <w:rsid w:val="005A197D"/>
    <w:rsid w:val="005A2AAC"/>
    <w:rsid w:val="005C1932"/>
    <w:rsid w:val="005C2CE3"/>
    <w:rsid w:val="005C31F0"/>
    <w:rsid w:val="005C7129"/>
    <w:rsid w:val="005D0585"/>
    <w:rsid w:val="005D48A6"/>
    <w:rsid w:val="005D5AF2"/>
    <w:rsid w:val="005F6D2C"/>
    <w:rsid w:val="00602FE9"/>
    <w:rsid w:val="00615786"/>
    <w:rsid w:val="006261BB"/>
    <w:rsid w:val="006277EF"/>
    <w:rsid w:val="00637BBA"/>
    <w:rsid w:val="00642802"/>
    <w:rsid w:val="00646857"/>
    <w:rsid w:val="00646C99"/>
    <w:rsid w:val="0064760F"/>
    <w:rsid w:val="00675B8D"/>
    <w:rsid w:val="00686D8A"/>
    <w:rsid w:val="006C00B5"/>
    <w:rsid w:val="00717311"/>
    <w:rsid w:val="0073538C"/>
    <w:rsid w:val="0074344F"/>
    <w:rsid w:val="00747941"/>
    <w:rsid w:val="007522EE"/>
    <w:rsid w:val="00752F4F"/>
    <w:rsid w:val="00762287"/>
    <w:rsid w:val="007636D7"/>
    <w:rsid w:val="00764688"/>
    <w:rsid w:val="007717E0"/>
    <w:rsid w:val="00775A89"/>
    <w:rsid w:val="00782AAB"/>
    <w:rsid w:val="00790D5D"/>
    <w:rsid w:val="00792DD0"/>
    <w:rsid w:val="007A7BE1"/>
    <w:rsid w:val="007C3092"/>
    <w:rsid w:val="007C3BA6"/>
    <w:rsid w:val="007D41FD"/>
    <w:rsid w:val="007D5101"/>
    <w:rsid w:val="007E0499"/>
    <w:rsid w:val="007E07CB"/>
    <w:rsid w:val="007F5A82"/>
    <w:rsid w:val="00834EFF"/>
    <w:rsid w:val="00834F46"/>
    <w:rsid w:val="00865CAC"/>
    <w:rsid w:val="00874EFC"/>
    <w:rsid w:val="00880B81"/>
    <w:rsid w:val="0088409E"/>
    <w:rsid w:val="008849D0"/>
    <w:rsid w:val="008A4AE1"/>
    <w:rsid w:val="008C25D6"/>
    <w:rsid w:val="008C6AD1"/>
    <w:rsid w:val="0091228B"/>
    <w:rsid w:val="0091410F"/>
    <w:rsid w:val="00935098"/>
    <w:rsid w:val="0097545F"/>
    <w:rsid w:val="00990071"/>
    <w:rsid w:val="009A3703"/>
    <w:rsid w:val="009A4FD2"/>
    <w:rsid w:val="009B4623"/>
    <w:rsid w:val="009B4DC9"/>
    <w:rsid w:val="009C493A"/>
    <w:rsid w:val="009C50DE"/>
    <w:rsid w:val="009D2171"/>
    <w:rsid w:val="009D71F4"/>
    <w:rsid w:val="009F28D4"/>
    <w:rsid w:val="00A02708"/>
    <w:rsid w:val="00A03945"/>
    <w:rsid w:val="00A15D13"/>
    <w:rsid w:val="00A22B99"/>
    <w:rsid w:val="00A24AF5"/>
    <w:rsid w:val="00A2536B"/>
    <w:rsid w:val="00A324E6"/>
    <w:rsid w:val="00A32DD3"/>
    <w:rsid w:val="00A3300E"/>
    <w:rsid w:val="00A3529D"/>
    <w:rsid w:val="00A44A77"/>
    <w:rsid w:val="00A466AE"/>
    <w:rsid w:val="00A67095"/>
    <w:rsid w:val="00A76A76"/>
    <w:rsid w:val="00A92CFA"/>
    <w:rsid w:val="00A93F7E"/>
    <w:rsid w:val="00AC52AB"/>
    <w:rsid w:val="00AD2524"/>
    <w:rsid w:val="00AD28F1"/>
    <w:rsid w:val="00AE6EA5"/>
    <w:rsid w:val="00AF047D"/>
    <w:rsid w:val="00B261B7"/>
    <w:rsid w:val="00B37557"/>
    <w:rsid w:val="00B41AEF"/>
    <w:rsid w:val="00B506BA"/>
    <w:rsid w:val="00B65410"/>
    <w:rsid w:val="00B71780"/>
    <w:rsid w:val="00B73999"/>
    <w:rsid w:val="00B83FB8"/>
    <w:rsid w:val="00B95E8D"/>
    <w:rsid w:val="00BA23CC"/>
    <w:rsid w:val="00BA4312"/>
    <w:rsid w:val="00BA5982"/>
    <w:rsid w:val="00BB123F"/>
    <w:rsid w:val="00BC42E7"/>
    <w:rsid w:val="00BC5E6A"/>
    <w:rsid w:val="00BC7F93"/>
    <w:rsid w:val="00BD53A7"/>
    <w:rsid w:val="00BE1101"/>
    <w:rsid w:val="00BE4D92"/>
    <w:rsid w:val="00BE7913"/>
    <w:rsid w:val="00BF7484"/>
    <w:rsid w:val="00C01C72"/>
    <w:rsid w:val="00C035A5"/>
    <w:rsid w:val="00C036E8"/>
    <w:rsid w:val="00C14F32"/>
    <w:rsid w:val="00C161F7"/>
    <w:rsid w:val="00C260A1"/>
    <w:rsid w:val="00C314EE"/>
    <w:rsid w:val="00C31A00"/>
    <w:rsid w:val="00C31C10"/>
    <w:rsid w:val="00C337DE"/>
    <w:rsid w:val="00C35DE4"/>
    <w:rsid w:val="00C63021"/>
    <w:rsid w:val="00C66707"/>
    <w:rsid w:val="00C92212"/>
    <w:rsid w:val="00C9398F"/>
    <w:rsid w:val="00C95622"/>
    <w:rsid w:val="00CA01BB"/>
    <w:rsid w:val="00CA2C35"/>
    <w:rsid w:val="00CA391E"/>
    <w:rsid w:val="00CA594A"/>
    <w:rsid w:val="00CC1CD8"/>
    <w:rsid w:val="00CC1D5C"/>
    <w:rsid w:val="00CC2E74"/>
    <w:rsid w:val="00CC4269"/>
    <w:rsid w:val="00CD1F59"/>
    <w:rsid w:val="00CD53E8"/>
    <w:rsid w:val="00CD73D3"/>
    <w:rsid w:val="00CE4F7B"/>
    <w:rsid w:val="00CE6257"/>
    <w:rsid w:val="00CF69E7"/>
    <w:rsid w:val="00D04B1A"/>
    <w:rsid w:val="00D05F94"/>
    <w:rsid w:val="00D0792D"/>
    <w:rsid w:val="00D1348A"/>
    <w:rsid w:val="00D14F7B"/>
    <w:rsid w:val="00D1532E"/>
    <w:rsid w:val="00D15639"/>
    <w:rsid w:val="00D21240"/>
    <w:rsid w:val="00D21FE8"/>
    <w:rsid w:val="00D323DE"/>
    <w:rsid w:val="00D3512D"/>
    <w:rsid w:val="00D51E60"/>
    <w:rsid w:val="00D53BC5"/>
    <w:rsid w:val="00D66038"/>
    <w:rsid w:val="00D733F2"/>
    <w:rsid w:val="00D760D9"/>
    <w:rsid w:val="00D82013"/>
    <w:rsid w:val="00D84CA5"/>
    <w:rsid w:val="00D87EFE"/>
    <w:rsid w:val="00DA04BF"/>
    <w:rsid w:val="00DA45DE"/>
    <w:rsid w:val="00DB6072"/>
    <w:rsid w:val="00DB787F"/>
    <w:rsid w:val="00DB7D95"/>
    <w:rsid w:val="00DC34D0"/>
    <w:rsid w:val="00DC6CDD"/>
    <w:rsid w:val="00DE064B"/>
    <w:rsid w:val="00DE5150"/>
    <w:rsid w:val="00DE7BBE"/>
    <w:rsid w:val="00E07EFB"/>
    <w:rsid w:val="00E1363B"/>
    <w:rsid w:val="00E2277D"/>
    <w:rsid w:val="00E23D12"/>
    <w:rsid w:val="00E2613A"/>
    <w:rsid w:val="00E2699C"/>
    <w:rsid w:val="00E51B8B"/>
    <w:rsid w:val="00E5455E"/>
    <w:rsid w:val="00E74C4A"/>
    <w:rsid w:val="00E85186"/>
    <w:rsid w:val="00E95D60"/>
    <w:rsid w:val="00E9609E"/>
    <w:rsid w:val="00EA0AE4"/>
    <w:rsid w:val="00EF3A47"/>
    <w:rsid w:val="00EF5A9B"/>
    <w:rsid w:val="00EF5FFA"/>
    <w:rsid w:val="00EF6144"/>
    <w:rsid w:val="00EF7E91"/>
    <w:rsid w:val="00F007FB"/>
    <w:rsid w:val="00F129A4"/>
    <w:rsid w:val="00F1736B"/>
    <w:rsid w:val="00F21186"/>
    <w:rsid w:val="00F24100"/>
    <w:rsid w:val="00F24BA9"/>
    <w:rsid w:val="00F3480E"/>
    <w:rsid w:val="00F418F8"/>
    <w:rsid w:val="00F444FC"/>
    <w:rsid w:val="00F452B0"/>
    <w:rsid w:val="00F63752"/>
    <w:rsid w:val="00F74FD8"/>
    <w:rsid w:val="00F97ABD"/>
    <w:rsid w:val="00FA438F"/>
    <w:rsid w:val="00FA5D91"/>
    <w:rsid w:val="00FB0D02"/>
    <w:rsid w:val="00FC188D"/>
    <w:rsid w:val="00FC32E8"/>
    <w:rsid w:val="00FC4124"/>
    <w:rsid w:val="00FC7EEC"/>
    <w:rsid w:val="00FD59D2"/>
    <w:rsid w:val="00FD7D30"/>
    <w:rsid w:val="00FF3644"/>
    <w:rsid w:val="05741A6E"/>
    <w:rsid w:val="07223D00"/>
    <w:rsid w:val="09B9AC90"/>
    <w:rsid w:val="09F208CB"/>
    <w:rsid w:val="0CF732EA"/>
    <w:rsid w:val="102042F4"/>
    <w:rsid w:val="105C5DB2"/>
    <w:rsid w:val="1203E737"/>
    <w:rsid w:val="1737DA4E"/>
    <w:rsid w:val="1893B5A8"/>
    <w:rsid w:val="1966F85C"/>
    <w:rsid w:val="1A158EC5"/>
    <w:rsid w:val="1A26B0E9"/>
    <w:rsid w:val="20ED2F1C"/>
    <w:rsid w:val="22371B42"/>
    <w:rsid w:val="2392083A"/>
    <w:rsid w:val="24CC33FC"/>
    <w:rsid w:val="275948A6"/>
    <w:rsid w:val="28483903"/>
    <w:rsid w:val="2A0A7543"/>
    <w:rsid w:val="2A810FF5"/>
    <w:rsid w:val="2BC783C9"/>
    <w:rsid w:val="2E63F32E"/>
    <w:rsid w:val="3481E8F9"/>
    <w:rsid w:val="3490FBA8"/>
    <w:rsid w:val="36C8F26F"/>
    <w:rsid w:val="3752D60F"/>
    <w:rsid w:val="3C6F2264"/>
    <w:rsid w:val="3D8186BB"/>
    <w:rsid w:val="3E0F78AA"/>
    <w:rsid w:val="401DAFB8"/>
    <w:rsid w:val="41C67AA1"/>
    <w:rsid w:val="43D75664"/>
    <w:rsid w:val="464D196B"/>
    <w:rsid w:val="46988A4E"/>
    <w:rsid w:val="46D030AA"/>
    <w:rsid w:val="47B23E4D"/>
    <w:rsid w:val="4891B792"/>
    <w:rsid w:val="497A563A"/>
    <w:rsid w:val="49D914B5"/>
    <w:rsid w:val="4AB73E87"/>
    <w:rsid w:val="4AE69F07"/>
    <w:rsid w:val="4BBDC5F9"/>
    <w:rsid w:val="4BF0FB8C"/>
    <w:rsid w:val="4ED00B6F"/>
    <w:rsid w:val="4FF1AE44"/>
    <w:rsid w:val="50613B1C"/>
    <w:rsid w:val="52DEDF78"/>
    <w:rsid w:val="53D07B63"/>
    <w:rsid w:val="552AF3CA"/>
    <w:rsid w:val="55EF35DC"/>
    <w:rsid w:val="562A67B8"/>
    <w:rsid w:val="56993062"/>
    <w:rsid w:val="5761BD65"/>
    <w:rsid w:val="5A274C9B"/>
    <w:rsid w:val="5C0D9A78"/>
    <w:rsid w:val="5C6AC80C"/>
    <w:rsid w:val="6132F7E6"/>
    <w:rsid w:val="616C5722"/>
    <w:rsid w:val="61C7E944"/>
    <w:rsid w:val="62A3ECB5"/>
    <w:rsid w:val="6329BAE6"/>
    <w:rsid w:val="669C5364"/>
    <w:rsid w:val="68559FB0"/>
    <w:rsid w:val="6A339326"/>
    <w:rsid w:val="6A385160"/>
    <w:rsid w:val="71C86D75"/>
    <w:rsid w:val="71DFEE47"/>
    <w:rsid w:val="72FA2DC1"/>
    <w:rsid w:val="754FD44D"/>
    <w:rsid w:val="776016A0"/>
    <w:rsid w:val="77635B94"/>
    <w:rsid w:val="78427DE3"/>
    <w:rsid w:val="7A0D8C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45DEF"/>
  <w15:chartTrackingRefBased/>
  <w15:docId w15:val="{4A3B575E-B817-4CA1-AC0E-8C388D5F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5FFA"/>
    <w:pPr>
      <w:suppressAutoHyphens/>
      <w:autoSpaceDN w:val="0"/>
      <w:spacing w:after="360" w:line="312" w:lineRule="auto"/>
      <w:textAlignment w:val="baseline"/>
    </w:pPr>
    <w:rPr>
      <w:rFonts w:ascii="Arial" w:eastAsia="MS Mincho" w:hAnsi="Arial" w:cs="Times New Roman"/>
      <w:color w:val="4C5558"/>
      <w:lang w:val="en-GB"/>
    </w:rPr>
  </w:style>
  <w:style w:type="paragraph" w:styleId="Heading2">
    <w:name w:val="heading 2"/>
    <w:basedOn w:val="Normal"/>
    <w:next w:val="Normal"/>
    <w:link w:val="Heading2Char"/>
    <w:rsid w:val="00EF5FFA"/>
    <w:pPr>
      <w:spacing w:after="240" w:line="264" w:lineRule="auto"/>
      <w:outlineLvl w:val="1"/>
    </w:pPr>
    <w:rPr>
      <w:b/>
      <w:color w:val="71787D"/>
      <w:sz w:val="44"/>
      <w:szCs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5FFA"/>
    <w:rPr>
      <w:rFonts w:ascii="Arial" w:eastAsia="MS Mincho" w:hAnsi="Arial" w:cs="Times New Roman"/>
      <w:b/>
      <w:color w:val="71787D"/>
      <w:sz w:val="44"/>
      <w:szCs w:val="44"/>
      <w:lang w:val="en-GB"/>
    </w:rPr>
  </w:style>
  <w:style w:type="paragraph" w:styleId="Header">
    <w:name w:val="header"/>
    <w:basedOn w:val="Normal"/>
    <w:link w:val="HeaderChar"/>
    <w:rsid w:val="00EF5FFA"/>
    <w:pPr>
      <w:tabs>
        <w:tab w:val="center" w:pos="4320"/>
        <w:tab w:val="right" w:pos="8640"/>
      </w:tabs>
    </w:pPr>
  </w:style>
  <w:style w:type="character" w:customStyle="1" w:styleId="HeaderChar">
    <w:name w:val="Header Char"/>
    <w:basedOn w:val="DefaultParagraphFont"/>
    <w:link w:val="Header"/>
    <w:rsid w:val="00EF5FFA"/>
    <w:rPr>
      <w:rFonts w:ascii="Arial" w:eastAsia="MS Mincho" w:hAnsi="Arial" w:cs="Times New Roman"/>
      <w:color w:val="4C5558"/>
      <w:lang w:val="en-GB"/>
    </w:rPr>
  </w:style>
  <w:style w:type="paragraph" w:styleId="Footer">
    <w:name w:val="footer"/>
    <w:basedOn w:val="Normal"/>
    <w:link w:val="FooterChar"/>
    <w:uiPriority w:val="99"/>
    <w:rsid w:val="00EF5FFA"/>
    <w:pPr>
      <w:tabs>
        <w:tab w:val="center" w:pos="4320"/>
        <w:tab w:val="right" w:pos="8640"/>
      </w:tabs>
    </w:pPr>
  </w:style>
  <w:style w:type="character" w:customStyle="1" w:styleId="FooterChar">
    <w:name w:val="Footer Char"/>
    <w:basedOn w:val="DefaultParagraphFont"/>
    <w:link w:val="Footer"/>
    <w:uiPriority w:val="99"/>
    <w:rsid w:val="00EF5FFA"/>
    <w:rPr>
      <w:rFonts w:ascii="Arial" w:eastAsia="MS Mincho" w:hAnsi="Arial" w:cs="Times New Roman"/>
      <w:color w:val="4C5558"/>
      <w:lang w:val="en-GB"/>
    </w:rPr>
  </w:style>
  <w:style w:type="paragraph" w:customStyle="1" w:styleId="Pa0">
    <w:name w:val="Pa0"/>
    <w:basedOn w:val="Normal"/>
    <w:next w:val="Normal"/>
    <w:rsid w:val="00EF5FFA"/>
    <w:pPr>
      <w:widowControl w:val="0"/>
      <w:autoSpaceDE w:val="0"/>
      <w:spacing w:after="0" w:line="241" w:lineRule="atLeast"/>
    </w:pPr>
    <w:rPr>
      <w:rFonts w:ascii="Proxima Nova Lt" w:hAnsi="Proxima Nova Lt"/>
      <w:color w:val="auto"/>
      <w:sz w:val="24"/>
      <w:szCs w:val="24"/>
      <w:lang w:val="en-US"/>
    </w:rPr>
  </w:style>
  <w:style w:type="character" w:customStyle="1" w:styleId="A0">
    <w:name w:val="A0"/>
    <w:rsid w:val="00EF5FFA"/>
    <w:rPr>
      <w:rFonts w:cs="Proxima Nova Lt"/>
      <w:color w:val="0085CB"/>
      <w:sz w:val="14"/>
      <w:szCs w:val="14"/>
    </w:rPr>
  </w:style>
  <w:style w:type="paragraph" w:styleId="ListParagraph">
    <w:name w:val="List Paragraph"/>
    <w:basedOn w:val="Normal"/>
    <w:uiPriority w:val="34"/>
    <w:qFormat/>
    <w:rsid w:val="00EF5FFA"/>
    <w:pPr>
      <w:ind w:left="720"/>
    </w:pPr>
  </w:style>
  <w:style w:type="paragraph" w:customStyle="1" w:styleId="Default">
    <w:name w:val="Default"/>
    <w:rsid w:val="00EF5FFA"/>
    <w:pPr>
      <w:widowControl w:val="0"/>
      <w:suppressAutoHyphens/>
      <w:autoSpaceDE w:val="0"/>
      <w:autoSpaceDN w:val="0"/>
      <w:spacing w:after="0" w:line="240" w:lineRule="auto"/>
      <w:textAlignment w:val="baseline"/>
    </w:pPr>
    <w:rPr>
      <w:rFonts w:ascii="Proxima Nova Lt" w:eastAsia="MS Mincho" w:hAnsi="Proxima Nova Lt" w:cs="Proxima Nova Lt"/>
      <w:color w:val="000000"/>
      <w:sz w:val="24"/>
      <w:szCs w:val="24"/>
    </w:rPr>
  </w:style>
  <w:style w:type="character" w:customStyle="1" w:styleId="normaltextrun">
    <w:name w:val="normaltextrun"/>
    <w:basedOn w:val="DefaultParagraphFont"/>
    <w:rsid w:val="00EF5FFA"/>
  </w:style>
  <w:style w:type="paragraph" w:customStyle="1" w:styleId="paragraph">
    <w:name w:val="paragraph"/>
    <w:basedOn w:val="Normal"/>
    <w:rsid w:val="00EF5FFA"/>
    <w:pPr>
      <w:suppressAutoHyphens w:val="0"/>
      <w:autoSpaceDN/>
      <w:spacing w:before="100" w:beforeAutospacing="1" w:after="100" w:afterAutospacing="1" w:line="240" w:lineRule="auto"/>
      <w:textAlignment w:val="auto"/>
    </w:pPr>
    <w:rPr>
      <w:rFonts w:ascii="Times New Roman" w:eastAsia="Times New Roman" w:hAnsi="Times New Roman"/>
      <w:color w:val="auto"/>
      <w:sz w:val="24"/>
      <w:szCs w:val="24"/>
      <w:lang w:val="en-US"/>
    </w:rPr>
  </w:style>
  <w:style w:type="character" w:customStyle="1" w:styleId="eop">
    <w:name w:val="eop"/>
    <w:basedOn w:val="DefaultParagraphFont"/>
    <w:rsid w:val="00EF5FFA"/>
  </w:style>
  <w:style w:type="table" w:styleId="TableGrid">
    <w:name w:val="Table Grid"/>
    <w:basedOn w:val="TableNormal"/>
    <w:uiPriority w:val="59"/>
    <w:rsid w:val="00EF5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EEC"/>
    <w:rPr>
      <w:rFonts w:ascii="Segoe UI" w:eastAsia="MS Mincho" w:hAnsi="Segoe UI" w:cs="Segoe UI"/>
      <w:color w:val="4C5558"/>
      <w:sz w:val="18"/>
      <w:szCs w:val="18"/>
      <w:lang w:val="en-GB"/>
    </w:rPr>
  </w:style>
  <w:style w:type="character" w:styleId="CommentReference">
    <w:name w:val="annotation reference"/>
    <w:basedOn w:val="DefaultParagraphFont"/>
    <w:uiPriority w:val="99"/>
    <w:semiHidden/>
    <w:unhideWhenUsed/>
    <w:rsid w:val="00E85186"/>
    <w:rPr>
      <w:sz w:val="16"/>
      <w:szCs w:val="16"/>
    </w:rPr>
  </w:style>
  <w:style w:type="paragraph" w:styleId="CommentText">
    <w:name w:val="annotation text"/>
    <w:basedOn w:val="Normal"/>
    <w:link w:val="CommentTextChar"/>
    <w:uiPriority w:val="99"/>
    <w:unhideWhenUsed/>
    <w:rsid w:val="00E85186"/>
    <w:pPr>
      <w:spacing w:line="240" w:lineRule="auto"/>
    </w:pPr>
    <w:rPr>
      <w:sz w:val="20"/>
      <w:szCs w:val="20"/>
    </w:rPr>
  </w:style>
  <w:style w:type="character" w:customStyle="1" w:styleId="CommentTextChar">
    <w:name w:val="Comment Text Char"/>
    <w:basedOn w:val="DefaultParagraphFont"/>
    <w:link w:val="CommentText"/>
    <w:uiPriority w:val="99"/>
    <w:rsid w:val="00E85186"/>
    <w:rPr>
      <w:rFonts w:ascii="Arial" w:eastAsia="MS Mincho" w:hAnsi="Arial" w:cs="Times New Roman"/>
      <w:color w:val="4C5558"/>
      <w:sz w:val="20"/>
      <w:szCs w:val="20"/>
      <w:lang w:val="en-GB"/>
    </w:rPr>
  </w:style>
  <w:style w:type="paragraph" w:styleId="CommentSubject">
    <w:name w:val="annotation subject"/>
    <w:basedOn w:val="CommentText"/>
    <w:next w:val="CommentText"/>
    <w:link w:val="CommentSubjectChar"/>
    <w:uiPriority w:val="99"/>
    <w:semiHidden/>
    <w:unhideWhenUsed/>
    <w:rsid w:val="00E85186"/>
    <w:rPr>
      <w:b/>
      <w:bCs/>
    </w:rPr>
  </w:style>
  <w:style w:type="character" w:customStyle="1" w:styleId="CommentSubjectChar">
    <w:name w:val="Comment Subject Char"/>
    <w:basedOn w:val="CommentTextChar"/>
    <w:link w:val="CommentSubject"/>
    <w:uiPriority w:val="99"/>
    <w:semiHidden/>
    <w:rsid w:val="00E85186"/>
    <w:rPr>
      <w:rFonts w:ascii="Arial" w:eastAsia="MS Mincho" w:hAnsi="Arial" w:cs="Times New Roman"/>
      <w:b/>
      <w:bCs/>
      <w:color w:val="4C5558"/>
      <w:sz w:val="20"/>
      <w:szCs w:val="20"/>
      <w:lang w:val="en-GB"/>
    </w:rPr>
  </w:style>
  <w:style w:type="character" w:styleId="Hyperlink">
    <w:name w:val="Hyperlink"/>
    <w:basedOn w:val="DefaultParagraphFont"/>
    <w:uiPriority w:val="99"/>
    <w:unhideWhenUsed/>
    <w:rsid w:val="00082DB0"/>
    <w:rPr>
      <w:color w:val="0563C1" w:themeColor="hyperlink"/>
      <w:u w:val="single"/>
    </w:rPr>
  </w:style>
  <w:style w:type="character" w:styleId="UnresolvedMention">
    <w:name w:val="Unresolved Mention"/>
    <w:basedOn w:val="DefaultParagraphFont"/>
    <w:uiPriority w:val="99"/>
    <w:semiHidden/>
    <w:unhideWhenUsed/>
    <w:rsid w:val="00082DB0"/>
    <w:rPr>
      <w:color w:val="605E5C"/>
      <w:shd w:val="clear" w:color="auto" w:fill="E1DFDD"/>
    </w:rPr>
  </w:style>
  <w:style w:type="paragraph" w:styleId="NoSpacing">
    <w:name w:val="No Spacing"/>
    <w:uiPriority w:val="1"/>
    <w:qFormat/>
    <w:pPr>
      <w:spacing w:after="0" w:line="240" w:lineRule="auto"/>
    </w:pPr>
  </w:style>
  <w:style w:type="character" w:customStyle="1" w:styleId="dataplc">
    <w:name w:val="dataplc"/>
    <w:basedOn w:val="DefaultParagraphFont"/>
    <w:rsid w:val="00380774"/>
  </w:style>
  <w:style w:type="paragraph" w:customStyle="1" w:styleId="Pa11">
    <w:name w:val="Pa11"/>
    <w:basedOn w:val="Normal"/>
    <w:next w:val="Normal"/>
    <w:uiPriority w:val="99"/>
    <w:rsid w:val="008C25D6"/>
    <w:pPr>
      <w:suppressAutoHyphens w:val="0"/>
      <w:autoSpaceDE w:val="0"/>
      <w:adjustRightInd w:val="0"/>
      <w:spacing w:after="0" w:line="201" w:lineRule="atLeast"/>
      <w:textAlignment w:val="auto"/>
    </w:pPr>
    <w:rPr>
      <w:rFonts w:ascii="Montserrat" w:eastAsiaTheme="minorHAnsi" w:hAnsi="Montserrat" w:cstheme="minorBidi"/>
      <w:color w:val="auto"/>
      <w:sz w:val="24"/>
      <w:szCs w:val="24"/>
      <w:lang w:val="en-US"/>
    </w:rPr>
  </w:style>
  <w:style w:type="paragraph" w:styleId="Revision">
    <w:name w:val="Revision"/>
    <w:hidden/>
    <w:uiPriority w:val="99"/>
    <w:semiHidden/>
    <w:rsid w:val="00D82013"/>
    <w:pPr>
      <w:spacing w:after="0" w:line="240" w:lineRule="auto"/>
    </w:pPr>
    <w:rPr>
      <w:rFonts w:ascii="Arial" w:eastAsia="MS Mincho" w:hAnsi="Arial" w:cs="Times New Roman"/>
      <w:color w:val="4C5558"/>
      <w:lang w:val="en-GB"/>
    </w:rPr>
  </w:style>
  <w:style w:type="paragraph" w:styleId="FootnoteText">
    <w:name w:val="footnote text"/>
    <w:basedOn w:val="Normal"/>
    <w:link w:val="FootnoteTextChar"/>
    <w:uiPriority w:val="99"/>
    <w:semiHidden/>
    <w:unhideWhenUsed/>
    <w:rsid w:val="00D820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2013"/>
    <w:rPr>
      <w:rFonts w:ascii="Arial" w:eastAsia="MS Mincho" w:hAnsi="Arial" w:cs="Times New Roman"/>
      <w:color w:val="4C5558"/>
      <w:sz w:val="20"/>
      <w:szCs w:val="20"/>
      <w:lang w:val="en-GB"/>
    </w:rPr>
  </w:style>
  <w:style w:type="character" w:styleId="FootnoteReference">
    <w:name w:val="footnote reference"/>
    <w:basedOn w:val="DefaultParagraphFont"/>
    <w:uiPriority w:val="99"/>
    <w:semiHidden/>
    <w:unhideWhenUsed/>
    <w:rsid w:val="00D820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524">
      <w:bodyDiv w:val="1"/>
      <w:marLeft w:val="0"/>
      <w:marRight w:val="0"/>
      <w:marTop w:val="0"/>
      <w:marBottom w:val="0"/>
      <w:divBdr>
        <w:top w:val="none" w:sz="0" w:space="0" w:color="auto"/>
        <w:left w:val="none" w:sz="0" w:space="0" w:color="auto"/>
        <w:bottom w:val="none" w:sz="0" w:space="0" w:color="auto"/>
        <w:right w:val="none" w:sz="0" w:space="0" w:color="auto"/>
      </w:divBdr>
    </w:div>
    <w:div w:id="264311119">
      <w:bodyDiv w:val="1"/>
      <w:marLeft w:val="0"/>
      <w:marRight w:val="0"/>
      <w:marTop w:val="0"/>
      <w:marBottom w:val="0"/>
      <w:divBdr>
        <w:top w:val="none" w:sz="0" w:space="0" w:color="auto"/>
        <w:left w:val="none" w:sz="0" w:space="0" w:color="auto"/>
        <w:bottom w:val="none" w:sz="0" w:space="0" w:color="auto"/>
        <w:right w:val="none" w:sz="0" w:space="0" w:color="auto"/>
      </w:divBdr>
    </w:div>
    <w:div w:id="1589801313">
      <w:bodyDiv w:val="1"/>
      <w:marLeft w:val="0"/>
      <w:marRight w:val="0"/>
      <w:marTop w:val="0"/>
      <w:marBottom w:val="0"/>
      <w:divBdr>
        <w:top w:val="none" w:sz="0" w:space="0" w:color="auto"/>
        <w:left w:val="none" w:sz="0" w:space="0" w:color="auto"/>
        <w:bottom w:val="none" w:sz="0" w:space="0" w:color="auto"/>
        <w:right w:val="none" w:sz="0" w:space="0" w:color="auto"/>
      </w:divBdr>
    </w:div>
    <w:div w:id="1650354607">
      <w:bodyDiv w:val="1"/>
      <w:marLeft w:val="0"/>
      <w:marRight w:val="0"/>
      <w:marTop w:val="0"/>
      <w:marBottom w:val="0"/>
      <w:divBdr>
        <w:top w:val="none" w:sz="0" w:space="0" w:color="auto"/>
        <w:left w:val="none" w:sz="0" w:space="0" w:color="auto"/>
        <w:bottom w:val="none" w:sz="0" w:space="0" w:color="auto"/>
        <w:right w:val="none" w:sz="0" w:space="0" w:color="auto"/>
      </w:divBdr>
    </w:div>
    <w:div w:id="1713573284">
      <w:bodyDiv w:val="1"/>
      <w:marLeft w:val="0"/>
      <w:marRight w:val="0"/>
      <w:marTop w:val="0"/>
      <w:marBottom w:val="0"/>
      <w:divBdr>
        <w:top w:val="none" w:sz="0" w:space="0" w:color="auto"/>
        <w:left w:val="none" w:sz="0" w:space="0" w:color="auto"/>
        <w:bottom w:val="none" w:sz="0" w:space="0" w:color="auto"/>
        <w:right w:val="none" w:sz="0" w:space="0" w:color="auto"/>
      </w:divBdr>
    </w:div>
    <w:div w:id="1985618415">
      <w:bodyDiv w:val="1"/>
      <w:marLeft w:val="0"/>
      <w:marRight w:val="0"/>
      <w:marTop w:val="0"/>
      <w:marBottom w:val="0"/>
      <w:divBdr>
        <w:top w:val="none" w:sz="0" w:space="0" w:color="auto"/>
        <w:left w:val="none" w:sz="0" w:space="0" w:color="auto"/>
        <w:bottom w:val="none" w:sz="0" w:space="0" w:color="auto"/>
        <w:right w:val="none" w:sz="0" w:space="0" w:color="auto"/>
      </w:divBdr>
    </w:div>
    <w:div w:id="20242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_x0020__x0028_A_x002d_Z_x0029_ xmlns="e372c5b5-0404-4bae-ba64-a8edf8c97caa" xsi:nil="true"/>
    <Document_x0020_Category xmlns="e372c5b5-0404-4bae-ba64-a8edf8c97caa" xsi:nil="true"/>
    <Launch_x0020_Date xmlns="e372c5b5-0404-4bae-ba64-a8edf8c97caa" xsi:nil="true"/>
    <TaxCatchAll xmlns="da92e560-8fea-4bc2-9a36-0e4350b8c94c" xsi:nil="true"/>
    <lcf76f155ced4ddcb4097134ff3c332f xmlns="e372c5b5-0404-4bae-ba64-a8edf8c97c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6520C372A9D943B11D3F697EFFEE10" ma:contentTypeVersion="22" ma:contentTypeDescription="Create a new document." ma:contentTypeScope="" ma:versionID="cbd18ada38daac6778b8b7faf3672dda">
  <xsd:schema xmlns:xsd="http://www.w3.org/2001/XMLSchema" xmlns:xs="http://www.w3.org/2001/XMLSchema" xmlns:p="http://schemas.microsoft.com/office/2006/metadata/properties" xmlns:ns2="e372c5b5-0404-4bae-ba64-a8edf8c97caa" xmlns:ns3="da92e560-8fea-4bc2-9a36-0e4350b8c94c" targetNamespace="http://schemas.microsoft.com/office/2006/metadata/properties" ma:root="true" ma:fieldsID="6783842d04ee94cad85eee78c3d8b78b" ns2:_="" ns3:_="">
    <xsd:import namespace="e372c5b5-0404-4bae-ba64-a8edf8c97caa"/>
    <xsd:import namespace="da92e560-8fea-4bc2-9a36-0e4350b8c94c"/>
    <xsd:element name="properties">
      <xsd:complexType>
        <xsd:sequence>
          <xsd:element name="documentManagement">
            <xsd:complexType>
              <xsd:all>
                <xsd:element ref="ns2:Document_x0020_Category" minOccurs="0"/>
                <xsd:element ref="ns2:MediaServiceMetadata" minOccurs="0"/>
                <xsd:element ref="ns2:MediaServiceFastMetadata" minOccurs="0"/>
                <xsd:element ref="ns3:SharedWithUsers" minOccurs="0"/>
                <xsd:element ref="ns3:SharedWithDetails" minOccurs="0"/>
                <xsd:element ref="ns2:Launch_x0020_Date" minOccurs="0"/>
                <xsd:element ref="ns2:Category_x0020__x0028_A_x002d_Z_x0029_"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2c5b5-0404-4bae-ba64-a8edf8c97caa" elementFormDefault="qualified">
    <xsd:import namespace="http://schemas.microsoft.com/office/2006/documentManagement/types"/>
    <xsd:import namespace="http://schemas.microsoft.com/office/infopath/2007/PartnerControls"/>
    <xsd:element name="Document_x0020_Category" ma:index="8" nillable="true" ma:displayName="Document Category" ma:internalName="Document_x0020_Category">
      <xsd:simpleType>
        <xsd:union memberTypes="dms:Text">
          <xsd:simpleType>
            <xsd:restriction base="dms:Choice">
              <xsd:enumeration value="Global Charges"/>
              <xsd:enumeration value="VLA and SIG"/>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aunch_x0020_Date" ma:index="13" nillable="true" ma:displayName="Launch Date" ma:internalName="Launch_x0020_Date">
      <xsd:simpleType>
        <xsd:restriction base="dms:Text">
          <xsd:maxLength value="255"/>
        </xsd:restriction>
      </xsd:simpleType>
    </xsd:element>
    <xsd:element name="Category_x0020__x0028_A_x002d_Z_x0029_" ma:index="14" nillable="true" ma:displayName="Category (A-Z)" ma:internalName="Category_x0020__x0028_A_x002d_Z_x0029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2e560-8fea-4bc2-9a36-0e4350b8c9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2788773-9dac-4349-84c1-ba3524db0c54}" ma:internalName="TaxCatchAll" ma:showField="CatchAllData" ma:web="da92e560-8fea-4bc2-9a36-0e4350b8c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9DB2D-2F18-439C-8F36-BAF073803BC1}">
  <ds:schemaRefs>
    <ds:schemaRef ds:uri="http://schemas.microsoft.com/office/2006/metadata/properties"/>
    <ds:schemaRef ds:uri="http://schemas.microsoft.com/office/infopath/2007/PartnerControls"/>
    <ds:schemaRef ds:uri="e372c5b5-0404-4bae-ba64-a8edf8c97caa"/>
    <ds:schemaRef ds:uri="da92e560-8fea-4bc2-9a36-0e4350b8c94c"/>
  </ds:schemaRefs>
</ds:datastoreItem>
</file>

<file path=customXml/itemProps2.xml><?xml version="1.0" encoding="utf-8"?>
<ds:datastoreItem xmlns:ds="http://schemas.openxmlformats.org/officeDocument/2006/customXml" ds:itemID="{1B254EF5-F910-4B5A-8EB4-71EE73230F52}">
  <ds:schemaRefs>
    <ds:schemaRef ds:uri="http://schemas.microsoft.com/sharepoint/v3/contenttype/forms"/>
  </ds:schemaRefs>
</ds:datastoreItem>
</file>

<file path=customXml/itemProps3.xml><?xml version="1.0" encoding="utf-8"?>
<ds:datastoreItem xmlns:ds="http://schemas.openxmlformats.org/officeDocument/2006/customXml" ds:itemID="{199072EB-0CF7-4C1F-A012-BA8A12E58FA2}">
  <ds:schemaRefs>
    <ds:schemaRef ds:uri="http://schemas.openxmlformats.org/officeDocument/2006/bibliography"/>
  </ds:schemaRefs>
</ds:datastoreItem>
</file>

<file path=customXml/itemProps4.xml><?xml version="1.0" encoding="utf-8"?>
<ds:datastoreItem xmlns:ds="http://schemas.openxmlformats.org/officeDocument/2006/customXml" ds:itemID="{CFDBFEDB-F765-44EE-B84A-25F3177B4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2c5b5-0404-4bae-ba64-a8edf8c97caa"/>
    <ds:schemaRef ds:uri="da92e560-8fea-4bc2-9a36-0e4350b8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2249</Characters>
  <Application>Microsoft Office Word</Application>
  <DocSecurity>0</DocSecurity>
  <Lines>74</Lines>
  <Paragraphs>44</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Lee</dc:creator>
  <cp:keywords/>
  <dc:description/>
  <cp:lastModifiedBy>Rodrigo Villagran</cp:lastModifiedBy>
  <cp:revision>2</cp:revision>
  <dcterms:created xsi:type="dcterms:W3CDTF">2026-07-21T12:18:00Z</dcterms:created>
  <dcterms:modified xsi:type="dcterms:W3CDTF">2026-07-21T12:18:00Z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0x010100576520C372A9D943B11D3F697EFFEE10</vt:lpwstr>
  </property>
  <property fmtid="{D5CDD505-2E9C-101B-9397-08002B2CF9AE}" pid="3" name="MediaServiceImageTags">
    <vt:lpwstr/>
  </property>
</Properties>
</file>