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D3AC0" w14:textId="77777777" w:rsidR="002B1BA0" w:rsidRPr="00D047C4" w:rsidRDefault="002B1BA0" w:rsidP="00AB261F">
      <w:pP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UNV </w:t>
      </w:r>
      <w:r w:rsidRPr="00D047C4">
        <w:rPr>
          <w:rFonts w:asciiTheme="minorHAnsi" w:hAnsiTheme="minorHAnsi" w:cstheme="minorHAnsi"/>
          <w:b/>
          <w:sz w:val="28"/>
          <w:szCs w:val="28"/>
          <w:lang w:val="en-GB"/>
        </w:rPr>
        <w:t>UN Volunteer Performance Assessment (VPA) Report</w:t>
      </w:r>
    </w:p>
    <w:p w14:paraId="1493A381" w14:textId="0C24AE0C" w:rsidR="002B1BA0" w:rsidRPr="006A771E" w:rsidRDefault="002B1BA0" w:rsidP="002B1BA0">
      <w:pPr>
        <w:ind w:right="-4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VPA report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should be read and completed in conjunction with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>‘UNV UN Volunteer Performance A</w:t>
      </w:r>
      <w:r>
        <w:rPr>
          <w:rFonts w:asciiTheme="minorHAnsi" w:hAnsiTheme="minorHAnsi" w:cstheme="minorHAnsi"/>
          <w:sz w:val="22"/>
          <w:szCs w:val="22"/>
          <w:lang w:val="en-GB"/>
        </w:rPr>
        <w:t>ssessment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Guidelines’. 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 xml:space="preserve">Please note that the contents of this performance assessment can be used as a reference for future </w:t>
      </w:r>
      <w:r>
        <w:rPr>
          <w:rFonts w:asciiTheme="minorHAnsi" w:hAnsiTheme="minorHAnsi" w:cstheme="minorHAnsi"/>
          <w:sz w:val="22"/>
          <w:szCs w:val="22"/>
          <w:lang w:val="en-GB"/>
        </w:rPr>
        <w:t>UN V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olunteer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D047C4">
        <w:rPr>
          <w:rFonts w:asciiTheme="minorHAnsi" w:hAnsiTheme="minorHAnsi" w:cstheme="minorHAnsi"/>
          <w:sz w:val="22"/>
          <w:szCs w:val="22"/>
          <w:lang w:val="en-GB"/>
        </w:rPr>
        <w:t>career assignments.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 xml:space="preserve"> Input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 the VPA </w:t>
      </w:r>
      <w:r w:rsidRPr="006A771E">
        <w:rPr>
          <w:rFonts w:asciiTheme="minorHAnsi" w:hAnsiTheme="minorHAnsi" w:cstheme="minorHAnsi"/>
          <w:sz w:val="22"/>
          <w:szCs w:val="22"/>
          <w:lang w:val="en-GB"/>
        </w:rPr>
        <w:t>is required from the UN Volunteer and the supervisor.</w:t>
      </w:r>
    </w:p>
    <w:p w14:paraId="7EF457D6" w14:textId="77777777" w:rsidR="002B1BA0" w:rsidRPr="006A771E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0F1"/>
        <w:tblLook w:val="04A0" w:firstRow="1" w:lastRow="0" w:firstColumn="1" w:lastColumn="0" w:noHBand="0" w:noVBand="1"/>
      </w:tblPr>
      <w:tblGrid>
        <w:gridCol w:w="2784"/>
        <w:gridCol w:w="7206"/>
      </w:tblGrid>
      <w:tr w:rsidR="002B1BA0" w:rsidRPr="00266A49" w14:paraId="21A0C28D" w14:textId="77777777" w:rsidTr="003817AD">
        <w:trPr>
          <w:trHeight w:val="148"/>
        </w:trPr>
        <w:tc>
          <w:tcPr>
            <w:tcW w:w="2784" w:type="dxa"/>
            <w:shd w:val="clear" w:color="auto" w:fill="DBE0F1"/>
          </w:tcPr>
          <w:p w14:paraId="7EDAB3FC" w14:textId="4245D7D2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UN 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Volunteer</w:t>
            </w:r>
            <w:r w:rsidR="003817AD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7206" w:type="dxa"/>
            <w:shd w:val="clear" w:color="auto" w:fill="DBE5F1"/>
          </w:tcPr>
          <w:p w14:paraId="2737C582" w14:textId="5567C38C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2B1BA0" w:rsidRPr="00266A49" w14:paraId="02C581D3" w14:textId="77777777" w:rsidTr="003817AD">
        <w:trPr>
          <w:trHeight w:val="281"/>
        </w:trPr>
        <w:tc>
          <w:tcPr>
            <w:tcW w:w="2784" w:type="dxa"/>
            <w:shd w:val="clear" w:color="auto" w:fill="DBE0F1"/>
          </w:tcPr>
          <w:p w14:paraId="2F546926" w14:textId="29E0B106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UNV </w:t>
            </w:r>
            <w:r w:rsidR="002E147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a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ssignment </w:t>
            </w:r>
            <w:r w:rsidR="002E147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t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itle: </w:t>
            </w:r>
          </w:p>
        </w:tc>
        <w:tc>
          <w:tcPr>
            <w:tcW w:w="7206" w:type="dxa"/>
            <w:shd w:val="clear" w:color="auto" w:fill="DBE0F1"/>
          </w:tcPr>
          <w:p w14:paraId="5452AD0C" w14:textId="77777777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6D9BA815" w14:textId="77777777" w:rsidTr="003817AD">
        <w:trPr>
          <w:trHeight w:val="289"/>
        </w:trPr>
        <w:tc>
          <w:tcPr>
            <w:tcW w:w="2784" w:type="dxa"/>
            <w:shd w:val="clear" w:color="auto" w:fill="DBE0F1"/>
          </w:tcPr>
          <w:p w14:paraId="0D11766C" w14:textId="2690CFCF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Duty </w:t>
            </w:r>
            <w:r w:rsidR="002E147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s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tation:</w:t>
            </w:r>
          </w:p>
        </w:tc>
        <w:tc>
          <w:tcPr>
            <w:tcW w:w="7206" w:type="dxa"/>
            <w:shd w:val="clear" w:color="auto" w:fill="DBE0F1"/>
          </w:tcPr>
          <w:p w14:paraId="71F8B744" w14:textId="77777777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008BBCAA" w14:textId="77777777" w:rsidTr="003817AD">
        <w:trPr>
          <w:trHeight w:val="281"/>
        </w:trPr>
        <w:tc>
          <w:tcPr>
            <w:tcW w:w="2784" w:type="dxa"/>
            <w:shd w:val="clear" w:color="auto" w:fill="DBE0F1"/>
          </w:tcPr>
          <w:p w14:paraId="078C1B8D" w14:textId="485D1BC3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Reporting </w:t>
            </w:r>
            <w:r w:rsidR="002E147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p</w:t>
            </w:r>
            <w:r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eriod: </w:t>
            </w:r>
          </w:p>
        </w:tc>
        <w:tc>
          <w:tcPr>
            <w:tcW w:w="7206" w:type="dxa"/>
            <w:shd w:val="clear" w:color="auto" w:fill="DBE0F1"/>
          </w:tcPr>
          <w:p w14:paraId="2509B5AF" w14:textId="77777777" w:rsidR="002B1BA0" w:rsidRPr="006A771E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  <w:tr w:rsidR="002B1BA0" w:rsidRPr="00266A49" w14:paraId="0CB9ECE6" w14:textId="77777777" w:rsidTr="003817AD">
        <w:trPr>
          <w:trHeight w:val="289"/>
        </w:trPr>
        <w:tc>
          <w:tcPr>
            <w:tcW w:w="2784" w:type="dxa"/>
            <w:shd w:val="clear" w:color="auto" w:fill="DBE0F1"/>
          </w:tcPr>
          <w:p w14:paraId="06789890" w14:textId="36F6FB02" w:rsidR="002B1BA0" w:rsidRDefault="002E147C" w:rsidP="00B56DAE">
            <w:pPr>
              <w:spacing w:before="90" w:after="90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S</w:t>
            </w:r>
            <w:r w:rsidR="002B1BA0"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upervisor</w:t>
            </w: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 name</w:t>
            </w:r>
            <w:r w:rsidR="002B1BA0" w:rsidRPr="006A771E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: </w:t>
            </w:r>
          </w:p>
          <w:p w14:paraId="0BD1812E" w14:textId="6AA90771" w:rsidR="00CE0766" w:rsidRPr="006A771E" w:rsidRDefault="00CE0766" w:rsidP="00B56DAE">
            <w:pPr>
              <w:spacing w:before="90" w:after="9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 xml:space="preserve">Host </w:t>
            </w:r>
            <w:r w:rsidR="002E147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lang w:val="en-GB"/>
              </w:rPr>
              <w:t>ntity:</w:t>
            </w:r>
          </w:p>
        </w:tc>
        <w:tc>
          <w:tcPr>
            <w:tcW w:w="7206" w:type="dxa"/>
            <w:shd w:val="clear" w:color="auto" w:fill="DBE0F1"/>
          </w:tcPr>
          <w:p w14:paraId="6552F611" w14:textId="77777777" w:rsidR="002B1BA0" w:rsidRDefault="002B1BA0" w:rsidP="00B56DAE">
            <w:pPr>
              <w:spacing w:before="90" w:after="90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  <w:p w14:paraId="7F5576C2" w14:textId="3AB6C73D" w:rsidR="00CE0766" w:rsidRPr="006A771E" w:rsidRDefault="00CE0766" w:rsidP="00B56DAE">
            <w:pPr>
              <w:spacing w:before="90" w:after="90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instrText xml:space="preserve"> FORMTEXT </w:instrTex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separate"/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noProof/>
                <w:color w:val="44546A" w:themeColor="text2"/>
                <w:sz w:val="22"/>
                <w:szCs w:val="22"/>
                <w:lang w:val="en-GB"/>
              </w:rPr>
              <w:t> </w:t>
            </w:r>
            <w:r w:rsidRPr="006A771E"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6EFCAED" w14:textId="77777777" w:rsidR="002B1BA0" w:rsidRPr="006A771E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2B1BA0" w:rsidRPr="00266A49" w14:paraId="54F065CC" w14:textId="77777777" w:rsidTr="002B1BA0">
        <w:tc>
          <w:tcPr>
            <w:tcW w:w="9900" w:type="dxa"/>
            <w:shd w:val="clear" w:color="auto" w:fill="548DD4"/>
          </w:tcPr>
          <w:p w14:paraId="38489E5F" w14:textId="77777777" w:rsidR="002B1BA0" w:rsidRPr="00D047C4" w:rsidRDefault="002B1BA0" w:rsidP="00B56DA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Part 1: UN Volunteer’s Self-Assessment [to be completed by the UN Volunteer]</w:t>
            </w:r>
          </w:p>
        </w:tc>
      </w:tr>
    </w:tbl>
    <w:tbl>
      <w:tblPr>
        <w:tblStyle w:val="TableGrid"/>
        <w:tblpPr w:leftFromText="180" w:rightFromText="180" w:vertAnchor="text" w:horzAnchor="margin" w:tblpY="1095"/>
        <w:tblW w:w="989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5"/>
      </w:tblGrid>
      <w:tr w:rsidR="002B1BA0" w:rsidRPr="00266A49" w14:paraId="17D4D02F" w14:textId="77777777" w:rsidTr="002B1BA0">
        <w:trPr>
          <w:trHeight w:val="5480"/>
        </w:trPr>
        <w:tc>
          <w:tcPr>
            <w:tcW w:w="9895" w:type="dxa"/>
          </w:tcPr>
          <w:p w14:paraId="257E214C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</w:p>
          <w:p w14:paraId="72D02072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579AC54" w14:textId="77777777" w:rsidR="002B1BA0" w:rsidRPr="00EB6024" w:rsidRDefault="002B1BA0" w:rsidP="002B1BA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A43615B" w14:textId="19AA40F7" w:rsidR="002B1BA0" w:rsidRDefault="002B1BA0" w:rsidP="002B1BA0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22645">
        <w:rPr>
          <w:rFonts w:asciiTheme="minorHAnsi" w:hAnsiTheme="minorHAnsi" w:cstheme="minorHAnsi"/>
          <w:b/>
          <w:sz w:val="22"/>
          <w:szCs w:val="22"/>
          <w:lang w:val="en-GB"/>
        </w:rPr>
        <w:t>Briefly describe the main responsibilities and duties you undertook during this reporting period and what you consider your major achievement/s in line with your expected outputs and work plan, as agreed between you and your supervisor. [maximum 2000 characters]</w:t>
      </w:r>
    </w:p>
    <w:p w14:paraId="65FAC86F" w14:textId="718F6B31" w:rsidR="002B1BA0" w:rsidRDefault="002B1BA0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p w14:paraId="26101B48" w14:textId="52F362F6" w:rsidR="002E147C" w:rsidRDefault="002E147C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p w14:paraId="5E284DFC" w14:textId="77777777" w:rsidR="002E147C" w:rsidRPr="0007530F" w:rsidRDefault="002E147C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391"/>
        <w:gridCol w:w="4599"/>
      </w:tblGrid>
      <w:tr w:rsidR="002B1BA0" w:rsidRPr="00266A49" w14:paraId="44E58F40" w14:textId="77777777" w:rsidTr="002B1BA0">
        <w:tc>
          <w:tcPr>
            <w:tcW w:w="9990" w:type="dxa"/>
            <w:gridSpan w:val="2"/>
            <w:shd w:val="clear" w:color="auto" w:fill="548DD4"/>
          </w:tcPr>
          <w:p w14:paraId="60E82523" w14:textId="77777777" w:rsidR="002B1BA0" w:rsidRPr="00D047C4" w:rsidRDefault="002B1BA0" w:rsidP="00B56DA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Part 2: Supervisor’s Assessment [to be completed by the UN Volunteer’s supervisor]</w:t>
            </w:r>
          </w:p>
        </w:tc>
      </w:tr>
      <w:tr w:rsidR="002B1BA0" w:rsidRPr="00266A49" w14:paraId="0874D30F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FFFFFF" w:themeFill="background1"/>
          </w:tcPr>
          <w:p w14:paraId="35B5546E" w14:textId="58949BAA" w:rsidR="002B1BA0" w:rsidRPr="00F679FA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Professional c</w:t>
            </w:r>
            <w:r w:rsidRPr="00F679FA">
              <w:rPr>
                <w:rFonts w:asciiTheme="minorHAnsi" w:hAnsiTheme="minorHAnsi" w:cstheme="minorHAnsi"/>
                <w:b/>
                <w:lang w:val="en-GB"/>
              </w:rPr>
              <w:t xml:space="preserve">ompetency </w:t>
            </w:r>
            <w:r>
              <w:rPr>
                <w:rFonts w:asciiTheme="minorHAnsi" w:hAnsiTheme="minorHAnsi" w:cstheme="minorHAnsi"/>
                <w:b/>
                <w:lang w:val="en-GB"/>
              </w:rPr>
              <w:t>and soft skills a</w:t>
            </w:r>
            <w:r w:rsidRPr="00F679FA">
              <w:rPr>
                <w:rFonts w:asciiTheme="minorHAnsi" w:hAnsiTheme="minorHAnsi" w:cstheme="minorHAnsi"/>
                <w:b/>
                <w:lang w:val="en-GB"/>
              </w:rPr>
              <w:t>ssessment</w:t>
            </w:r>
          </w:p>
        </w:tc>
      </w:tr>
      <w:tr w:rsidR="002B1BA0" w:rsidRPr="00266A49" w14:paraId="7A91ADAB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DBE5F1"/>
          </w:tcPr>
          <w:p w14:paraId="04D1AACA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lang w:val="en-GB"/>
              </w:rPr>
            </w:pPr>
            <w:r w:rsidRPr="00F679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Professional and technical knowledge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emonstrates professional and/or technical expertise/knowledge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relevant to the functions of the current assignment.</w:t>
            </w:r>
          </w:p>
        </w:tc>
      </w:tr>
      <w:tr w:rsidR="002B1BA0" w:rsidRPr="00266A49" w14:paraId="5F2A9B48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36"/>
        </w:trPr>
        <w:tc>
          <w:tcPr>
            <w:tcW w:w="9990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52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3775"/>
            </w:tblGrid>
            <w:tr w:rsidR="002B1BA0" w:rsidRPr="00F679FA" w14:paraId="23E45DF4" w14:textId="77777777" w:rsidTr="00B56DAE">
              <w:trPr>
                <w:trHeight w:val="286"/>
              </w:trPr>
              <w:tc>
                <w:tcPr>
                  <w:tcW w:w="1267" w:type="dxa"/>
                </w:tcPr>
                <w:p w14:paraId="41C0725B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12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671255560"/>
                    <w:placeholder>
                      <w:docPart w:val="7582E45F28DD4CBF8371C8C33165EDB1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0EEFE301" w14:textId="77777777" w:rsidR="002B1BA0" w:rsidRPr="007B1423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0AF52326" w14:textId="77777777" w:rsidR="002B1BA0" w:rsidRDefault="002B1BA0" w:rsidP="00B56DAE">
            <w:pPr>
              <w:pStyle w:val="ListParagraph"/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52238C" w14:textId="77777777" w:rsidR="002B1BA0" w:rsidRPr="00F679FA" w:rsidRDefault="002B1BA0" w:rsidP="00B56DAE">
            <w:pPr>
              <w:pStyle w:val="ListParagraph"/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2B1BA0" w:rsidRPr="0007530F" w14:paraId="6E20B940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550"/>
        </w:trPr>
        <w:tc>
          <w:tcPr>
            <w:tcW w:w="9990" w:type="dxa"/>
            <w:gridSpan w:val="2"/>
            <w:shd w:val="clear" w:color="auto" w:fill="FFFFFF" w:themeFill="background1"/>
          </w:tcPr>
          <w:p w14:paraId="009408E1" w14:textId="77777777" w:rsidR="002B1BA0" w:rsidRPr="0007530F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Comments</w:t>
            </w:r>
            <w:proofErr w:type="spellEnd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[max 500 </w:t>
            </w:r>
            <w:proofErr w:type="spellStart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characters</w:t>
            </w:r>
            <w:proofErr w:type="spellEnd"/>
            <w:r w:rsidRPr="0007530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]</w:t>
            </w:r>
          </w:p>
          <w:p w14:paraId="4A254C8C" w14:textId="51465AFF" w:rsidR="002B1BA0" w:rsidRDefault="002B1BA0" w:rsidP="00B56DAE">
            <w:pPr>
              <w:pStyle w:val="ListParagraph"/>
              <w:ind w:left="0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</w:pPr>
          </w:p>
          <w:p w14:paraId="13F6622B" w14:textId="77777777" w:rsidR="002B1BA0" w:rsidRPr="0007530F" w:rsidRDefault="002B1BA0" w:rsidP="00B56DA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B1BA0" w:rsidRPr="00266A49" w14:paraId="3E770F59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786FBDD7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Working in teams: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orks collaboratively with colleagues to seek solutions and achieve shared objectives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4599" w:type="dxa"/>
            <w:shd w:val="clear" w:color="auto" w:fill="DBE5F1"/>
          </w:tcPr>
          <w:p w14:paraId="71D2C907" w14:textId="77777777" w:rsidR="002B1BA0" w:rsidRPr="002050F6" w:rsidRDefault="002B1BA0" w:rsidP="002B1BA0">
            <w:pPr>
              <w:pStyle w:val="ListParagraph"/>
              <w:numPr>
                <w:ilvl w:val="0"/>
                <w:numId w:val="3"/>
              </w:numPr>
              <w:ind w:left="434" w:hanging="4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Communication: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ommunicates clearly and competently orally and in writing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Listens actively to others.</w:t>
            </w:r>
          </w:p>
        </w:tc>
      </w:tr>
      <w:tr w:rsidR="002B1BA0" w:rsidRPr="00266A49" w14:paraId="55B380BD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2D872FE2" w14:textId="77777777" w:rsidTr="00B56DAE">
              <w:tc>
                <w:tcPr>
                  <w:tcW w:w="1278" w:type="dxa"/>
                </w:tcPr>
                <w:p w14:paraId="7894A245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1930684542"/>
                    <w:placeholder>
                      <w:docPart w:val="4E90FA61ABE84D13BB9C0D6B3C8202A2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79222234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3644C8D8" w14:textId="77777777" w:rsidR="002B1BA0" w:rsidRPr="00F679FA" w:rsidRDefault="002B1BA0" w:rsidP="00B56DAE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585BB4A1" w14:textId="77777777" w:rsidTr="00B56DAE">
              <w:tc>
                <w:tcPr>
                  <w:tcW w:w="1278" w:type="dxa"/>
                </w:tcPr>
                <w:p w14:paraId="07D9D4D9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878592461"/>
                    <w:placeholder>
                      <w:docPart w:val="A9167BE63E0F4E60BCAE3C3F59B2A2D7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4AC73C28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512D661E" w14:textId="77777777" w:rsidR="002B1BA0" w:rsidRPr="00F679FA" w:rsidRDefault="002B1BA0" w:rsidP="00B56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2D299BA7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625EA574" w14:textId="77777777" w:rsidR="002B1BA0" w:rsidRPr="002050F6" w:rsidRDefault="002B1BA0" w:rsidP="002B1BA0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050F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Adaptability and flexibility: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dapts to changes in the assignment/duty station environment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adjusts to new ways of doing things</w:t>
            </w:r>
          </w:p>
        </w:tc>
        <w:tc>
          <w:tcPr>
            <w:tcW w:w="4599" w:type="dxa"/>
            <w:shd w:val="clear" w:color="auto" w:fill="DBE5F1"/>
          </w:tcPr>
          <w:p w14:paraId="63FE4854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F679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Knowledge sharing: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uilds and shares skills, capacity and 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promotes learning and information sharing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2B1BA0" w:rsidRPr="00266A49" w14:paraId="2AD3E607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3231"/>
            </w:tblGrid>
            <w:tr w:rsidR="002B1BA0" w:rsidRPr="00F679FA" w14:paraId="1F23164D" w14:textId="77777777" w:rsidTr="00B56DAE">
              <w:trPr>
                <w:trHeight w:val="288"/>
              </w:trPr>
              <w:tc>
                <w:tcPr>
                  <w:tcW w:w="1274" w:type="dxa"/>
                </w:tcPr>
                <w:p w14:paraId="3045270B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31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381246363"/>
                    <w:placeholder>
                      <w:docPart w:val="0BA918DA06B34C3FB9B11A8BACCF60B5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67F78E83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201B523B" w14:textId="77777777" w:rsidR="002B1BA0" w:rsidRPr="00F679FA" w:rsidRDefault="002B1BA0" w:rsidP="00B56DAE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0B8F7A7E" w14:textId="77777777" w:rsidTr="00B56DAE">
              <w:tc>
                <w:tcPr>
                  <w:tcW w:w="1278" w:type="dxa"/>
                </w:tcPr>
                <w:p w14:paraId="532E5522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013216932"/>
                    <w:placeholder>
                      <w:docPart w:val="5450BD2DFBA14D4AA91FD3A06D4AAFAE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3384DFEE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1A5ADCC3" w14:textId="77777777" w:rsidR="002B1BA0" w:rsidRPr="00F679FA" w:rsidRDefault="002B1BA0" w:rsidP="00B56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1FA0124A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c>
          <w:tcPr>
            <w:tcW w:w="5391" w:type="dxa"/>
            <w:shd w:val="clear" w:color="auto" w:fill="DBE5F1"/>
          </w:tcPr>
          <w:p w14:paraId="1E2C756F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35" w:hanging="335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050F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Self-management -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ponds effectively to stress, develops constructive relationships and </w:t>
            </w:r>
            <w:r w:rsidRPr="00205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remains calm when facing conflict.</w:t>
            </w:r>
          </w:p>
        </w:tc>
        <w:tc>
          <w:tcPr>
            <w:tcW w:w="4599" w:type="dxa"/>
            <w:shd w:val="clear" w:color="auto" w:fill="DBE5F1"/>
          </w:tcPr>
          <w:p w14:paraId="2AA1E377" w14:textId="77777777" w:rsidR="002B1BA0" w:rsidRPr="00F679FA" w:rsidRDefault="002B1BA0" w:rsidP="002B1BA0">
            <w:pPr>
              <w:pStyle w:val="ListParagraph"/>
              <w:numPr>
                <w:ilvl w:val="0"/>
                <w:numId w:val="3"/>
              </w:numPr>
              <w:ind w:left="34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Ethics and values: </w:t>
            </w:r>
            <w:r w:rsidRPr="007E4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Acts with integrity 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7E45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up</w:t>
            </w:r>
            <w:r w:rsidRPr="00F679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holds the ethics and sta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ndards of the United Nations.</w:t>
            </w:r>
          </w:p>
        </w:tc>
      </w:tr>
      <w:tr w:rsidR="002B1BA0" w:rsidRPr="00266A49" w14:paraId="6D86BDF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750"/>
        </w:trPr>
        <w:tc>
          <w:tcPr>
            <w:tcW w:w="5391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4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642F546B" w14:textId="77777777" w:rsidTr="00B56DAE">
              <w:tc>
                <w:tcPr>
                  <w:tcW w:w="1278" w:type="dxa"/>
                </w:tcPr>
                <w:p w14:paraId="5AEA745A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999698545"/>
                    <w:placeholder>
                      <w:docPart w:val="759F876451194795BC775C3780178F6E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6F7E87DE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06C687FB" w14:textId="77777777" w:rsidR="002B1BA0" w:rsidRPr="00F679FA" w:rsidRDefault="002B1BA0" w:rsidP="00B56DAE">
            <w:pPr>
              <w:pStyle w:val="ListParagraph"/>
              <w:ind w:left="4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99" w:type="dxa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240"/>
            </w:tblGrid>
            <w:tr w:rsidR="002B1BA0" w:rsidRPr="00F679FA" w14:paraId="60A8872E" w14:textId="77777777" w:rsidTr="00B56DAE">
              <w:tc>
                <w:tcPr>
                  <w:tcW w:w="1278" w:type="dxa"/>
                </w:tcPr>
                <w:p w14:paraId="095B6C5F" w14:textId="77777777" w:rsidR="002B1BA0" w:rsidRPr="00F679FA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F679F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Rating:</w:t>
                  </w:r>
                </w:p>
              </w:tc>
              <w:tc>
                <w:tcPr>
                  <w:tcW w:w="32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419250502"/>
                    <w:placeholder>
                      <w:docPart w:val="D2BA528913454C9D9E3FBD0D63A062B2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1359373B" w14:textId="77777777" w:rsidR="002B1BA0" w:rsidRPr="00B61914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F679F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3C56EB1E" w14:textId="77777777" w:rsidR="002B1BA0" w:rsidRPr="00F679FA" w:rsidRDefault="002B1BA0" w:rsidP="00B56D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</w:tc>
      </w:tr>
      <w:tr w:rsidR="002B1BA0" w:rsidRPr="00266A49" w14:paraId="5218AE4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65323499" w14:textId="77777777" w:rsidR="002B1BA0" w:rsidRPr="00786F0E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786F0E">
              <w:rPr>
                <w:rFonts w:asciiTheme="minorHAnsi" w:hAnsiTheme="minorHAnsi" w:cstheme="minorHAnsi"/>
                <w:b/>
                <w:lang w:val="en-GB"/>
              </w:rPr>
              <w:t>Supervisory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0662BE">
              <w:rPr>
                <w:rFonts w:asciiTheme="minorHAnsi" w:hAnsiTheme="minorHAnsi" w:cstheme="minorHAnsi"/>
                <w:b/>
                <w:lang w:val="en-GB"/>
              </w:rPr>
              <w:t xml:space="preserve">competency </w:t>
            </w:r>
            <w:r w:rsidRPr="00786F0E">
              <w:rPr>
                <w:rFonts w:asciiTheme="minorHAnsi" w:hAnsiTheme="minorHAnsi" w:cstheme="minorHAnsi"/>
                <w:b/>
                <w:lang w:val="en-GB"/>
              </w:rPr>
              <w:t>assessment (if relevant)</w:t>
            </w:r>
          </w:p>
        </w:tc>
      </w:tr>
      <w:tr w:rsidR="002B1BA0" w:rsidRPr="00266A49" w14:paraId="61C9988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17E25AFF" w14:textId="77777777" w:rsidR="002B1BA0" w:rsidRPr="009B4271" w:rsidRDefault="002B1BA0" w:rsidP="00B56DA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 his/her role as supervisor, the UN Volunteer 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efine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goals and priorities and ensure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their implementation. </w:t>
            </w:r>
          </w:p>
        </w:tc>
      </w:tr>
      <w:tr w:rsidR="002B1BA0" w:rsidRPr="00266A49" w14:paraId="3736827A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3150"/>
        </w:trPr>
        <w:tc>
          <w:tcPr>
            <w:tcW w:w="9990" w:type="dxa"/>
            <w:gridSpan w:val="2"/>
          </w:tcPr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9440"/>
            </w:tblGrid>
            <w:tr w:rsidR="002B1BA0" w:rsidRPr="00157D45" w14:paraId="2AABE66F" w14:textId="77777777" w:rsidTr="00B56DAE">
              <w:trPr>
                <w:trHeight w:val="272"/>
              </w:trPr>
              <w:tc>
                <w:tcPr>
                  <w:tcW w:w="1269" w:type="dxa"/>
                </w:tcPr>
                <w:p w14:paraId="0DECDC6B" w14:textId="77777777" w:rsidR="002B1BA0" w:rsidRPr="00157D45" w:rsidRDefault="002B1BA0" w:rsidP="00B56DA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</w:pPr>
                  <w:r w:rsidRPr="00157D4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lastRenderedPageBreak/>
                    <w:t>Rating:</w:t>
                  </w:r>
                </w:p>
              </w:tc>
              <w:tc>
                <w:tcPr>
                  <w:tcW w:w="9440" w:type="dxa"/>
                  <w:shd w:val="clear" w:color="auto" w:fill="F2F2F2" w:themeFill="background1" w:themeFillShade="F2"/>
                </w:tc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alias w:val="Overall Performance Rating"/>
                    <w:tag w:val="Overall Performance Rating"/>
                    <w:id w:val="-1958632485"/>
                    <w:placeholder>
                      <w:docPart w:val="520F3E1A6B5C4379BDEC535CD404B3F8"/>
                    </w:placeholder>
                    <w:comboBox>
                      <w:listItem w:displayText="Please select..." w:value="Please select..."/>
                      <w:listItem w:displayText="Excellent" w:value="Excellent"/>
                      <w:listItem w:displayText="Very Good" w:value="Very Good"/>
                      <w:listItem w:displayText="Satisfactory" w:value="Satisfactory"/>
                      <w:listItem w:displayText="Requires Improvement" w:value="Requires Improvement"/>
                      <w:listItem w:displayText="Unsatisfactory" w:value="Unsatisfactory"/>
                    </w:comboBox>
                  </w:sdtPr>
                  <w:sdtEndPr/>
                  <w:sdtContent>
                    <w:p w14:paraId="52D0ADE4" w14:textId="77777777" w:rsidR="002B1BA0" w:rsidRPr="00157D45" w:rsidRDefault="002B1BA0" w:rsidP="00B56DAE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57D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select...</w:t>
                      </w:r>
                    </w:p>
                  </w:sdtContent>
                </w:sdt>
              </w:tc>
            </w:tr>
          </w:tbl>
          <w:p w14:paraId="1FB40BAA" w14:textId="77777777" w:rsidR="002B1BA0" w:rsidRPr="00157D45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Further comments on the UN Volunteer’s performance as a supervisor [max 500 characters]:</w:t>
            </w:r>
          </w:p>
          <w:p w14:paraId="59303C58" w14:textId="77777777" w:rsidR="002B1BA0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157D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2A87CFAA" w14:textId="77777777" w:rsidR="002B1BA0" w:rsidRPr="00157D45" w:rsidRDefault="002B1BA0" w:rsidP="00B56DAE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2B1BA0" w:rsidRPr="00266A49" w14:paraId="29097005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4138545E" w14:textId="77777777" w:rsidR="002B1BA0" w:rsidRPr="00F679FA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EB6024">
              <w:rPr>
                <w:rFonts w:asciiTheme="minorHAnsi" w:hAnsiTheme="minorHAnsi" w:cstheme="minorHAnsi"/>
                <w:b/>
                <w:lang w:val="en-GB"/>
              </w:rPr>
              <w:t>Overall performance assessment</w:t>
            </w:r>
          </w:p>
        </w:tc>
      </w:tr>
      <w:tr w:rsidR="002B1BA0" w:rsidRPr="00266A49" w14:paraId="2F117B51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6A1B296F" w14:textId="77777777" w:rsidR="002B1BA0" w:rsidRPr="009B4271" w:rsidRDefault="002B1BA0" w:rsidP="00B56D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271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summary of the UN Volunteer’s performance in this assignment to support the ratings given above.</w:t>
            </w:r>
          </w:p>
        </w:tc>
      </w:tr>
      <w:tr w:rsidR="002B1BA0" w:rsidRPr="00266A49" w14:paraId="3F2223C4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6000"/>
        </w:trPr>
        <w:tc>
          <w:tcPr>
            <w:tcW w:w="9990" w:type="dxa"/>
            <w:gridSpan w:val="2"/>
          </w:tcPr>
          <w:p w14:paraId="4CB48CCB" w14:textId="77777777" w:rsidR="002B1BA0" w:rsidRPr="00EB6024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</w:p>
          <w:p w14:paraId="458A34B1" w14:textId="77777777" w:rsidR="002B1BA0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6214482F" w14:textId="77777777" w:rsidR="002B1BA0" w:rsidRPr="00793C9F" w:rsidRDefault="002B1BA0" w:rsidP="00B56DAE">
            <w:pPr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shd w:val="clear" w:color="auto" w:fill="D5DCE4" w:themeFill="text2" w:themeFillTint="33"/>
                <w:lang w:val="en-GB"/>
              </w:rPr>
            </w:pPr>
          </w:p>
        </w:tc>
      </w:tr>
      <w:tr w:rsidR="002B1BA0" w:rsidRPr="00266A49" w14:paraId="21939B41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9990" w:type="dxa"/>
            <w:gridSpan w:val="2"/>
            <w:shd w:val="clear" w:color="auto" w:fill="FFFFFF" w:themeFill="background1"/>
          </w:tcPr>
          <w:p w14:paraId="1BC2F73D" w14:textId="77777777" w:rsidR="002B1BA0" w:rsidRPr="000662BE" w:rsidRDefault="002B1BA0" w:rsidP="002B1BA0">
            <w:pPr>
              <w:pStyle w:val="ListParagraph"/>
              <w:numPr>
                <w:ilvl w:val="0"/>
                <w:numId w:val="2"/>
              </w:numPr>
              <w:spacing w:before="90" w:after="90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  <w:r w:rsidRPr="000662BE">
              <w:rPr>
                <w:rFonts w:asciiTheme="minorHAnsi" w:hAnsiTheme="minorHAnsi" w:cstheme="minorHAnsi"/>
                <w:b/>
                <w:lang w:val="en-GB"/>
              </w:rPr>
              <w:t xml:space="preserve">Contract </w:t>
            </w:r>
            <w:r w:rsidRPr="00161078">
              <w:rPr>
                <w:rFonts w:asciiTheme="minorHAnsi" w:hAnsiTheme="minorHAnsi" w:cstheme="minorHAnsi"/>
                <w:b/>
                <w:lang w:val="en-GB"/>
              </w:rPr>
              <w:t xml:space="preserve">extension </w:t>
            </w:r>
            <w:r w:rsidRPr="00161078">
              <w:rPr>
                <w:rFonts w:asciiTheme="minorHAnsi" w:hAnsiTheme="minorHAnsi" w:cs="Calibri"/>
                <w:b/>
              </w:rPr>
              <w:t>and/</w:t>
            </w:r>
            <w:r w:rsidRPr="00161078">
              <w:rPr>
                <w:rFonts w:asciiTheme="minorHAnsi" w:hAnsiTheme="minorHAnsi"/>
                <w:b/>
              </w:rPr>
              <w:t>or recommendation for future UNV assignments</w:t>
            </w:r>
          </w:p>
        </w:tc>
      </w:tr>
      <w:tr w:rsidR="002B1BA0" w:rsidRPr="00266A49" w14:paraId="46339748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272"/>
        </w:trPr>
        <w:tc>
          <w:tcPr>
            <w:tcW w:w="9990" w:type="dxa"/>
            <w:gridSpan w:val="2"/>
            <w:shd w:val="clear" w:color="auto" w:fill="DBE5F1"/>
          </w:tcPr>
          <w:p w14:paraId="36B7DA04" w14:textId="77777777" w:rsidR="002B1BA0" w:rsidRPr="009B4271" w:rsidRDefault="002B1BA0" w:rsidP="00B56DA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Do you recommend the UN Volunteer for an extension of his/her current assignment or for a similar UN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Volunteer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assignment elsewhere?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check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box </w:t>
            </w:r>
            <w:r w:rsidRPr="009B427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provide reason/s below.</w:t>
            </w:r>
          </w:p>
        </w:tc>
      </w:tr>
      <w:tr w:rsidR="002B1BA0" w:rsidRPr="00EB6024" w14:paraId="33653565" w14:textId="77777777" w:rsidTr="002B1BA0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  <w:tblCellMar>
            <w:left w:w="115" w:type="dxa"/>
            <w:right w:w="115" w:type="dxa"/>
          </w:tblCellMar>
        </w:tblPrEx>
        <w:trPr>
          <w:trHeight w:val="900"/>
        </w:trPr>
        <w:tc>
          <w:tcPr>
            <w:tcW w:w="9990" w:type="dxa"/>
            <w:gridSpan w:val="2"/>
            <w:noWrap/>
          </w:tcPr>
          <w:p w14:paraId="443F781A" w14:textId="77777777" w:rsidR="002B1BA0" w:rsidRPr="00884C7F" w:rsidRDefault="002B1BA0" w:rsidP="00B56DAE">
            <w:pPr>
              <w:rPr>
                <w:sz w:val="16"/>
                <w:szCs w:val="16"/>
              </w:rPr>
            </w:pPr>
          </w:p>
          <w:p w14:paraId="51EF5A35" w14:textId="77777777" w:rsidR="002B1BA0" w:rsidRPr="003253F3" w:rsidRDefault="0010731B" w:rsidP="00B56DAE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48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BA0" w:rsidRPr="003253F3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14:paraId="66647825" w14:textId="77777777" w:rsidR="002B1BA0" w:rsidRPr="003253F3" w:rsidRDefault="0010731B" w:rsidP="00B56DAE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20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BA0" w:rsidRPr="003253F3">
              <w:rPr>
                <w:rFonts w:asciiTheme="minorHAnsi" w:hAnsiTheme="minorHAnsi"/>
                <w:sz w:val="22"/>
                <w:szCs w:val="22"/>
              </w:rPr>
              <w:t>Yes with reservations</w:t>
            </w:r>
          </w:p>
          <w:p w14:paraId="37621BED" w14:textId="77777777" w:rsidR="002B1BA0" w:rsidRPr="003253F3" w:rsidRDefault="0010731B" w:rsidP="00B56DAE">
            <w:pPr>
              <w:tabs>
                <w:tab w:val="left" w:pos="87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86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1BA0" w:rsidRPr="003253F3">
              <w:rPr>
                <w:rFonts w:asciiTheme="minorHAnsi" w:hAnsiTheme="minorHAnsi"/>
                <w:sz w:val="22"/>
                <w:szCs w:val="22"/>
              </w:rPr>
              <w:t>No</w:t>
            </w:r>
          </w:p>
          <w:tbl>
            <w:tblPr>
              <w:tblStyle w:val="TableGrid"/>
              <w:tblpPr w:leftFromText="180" w:rightFromText="180" w:vertAnchor="text" w:horzAnchor="margin" w:tblpY="217"/>
              <w:tblOverlap w:val="never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9"/>
            </w:tblGrid>
            <w:tr w:rsidR="002B1BA0" w:rsidRPr="00EB6024" w14:paraId="603B90F0" w14:textId="77777777" w:rsidTr="002B1BA0">
              <w:trPr>
                <w:trHeight w:val="2697"/>
              </w:trPr>
              <w:tc>
                <w:tcPr>
                  <w:tcW w:w="10709" w:type="dxa"/>
                  <w:shd w:val="clear" w:color="auto" w:fill="FFFFFF" w:themeFill="background1"/>
                </w:tcPr>
                <w:p w14:paraId="49D62FEF" w14:textId="77777777" w:rsidR="002B1BA0" w:rsidRPr="00EB6024" w:rsidRDefault="002B1BA0" w:rsidP="00B56DA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EB602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lastRenderedPageBreak/>
                    <w:t>Comments: [max 250 characters]</w:t>
                  </w:r>
                </w:p>
                <w:p w14:paraId="38F9BFB0" w14:textId="77777777" w:rsidR="002B1BA0" w:rsidRPr="00EB6024" w:rsidRDefault="002B1BA0" w:rsidP="00B56DA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25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68342465" w14:textId="77777777" w:rsidR="002B1BA0" w:rsidRPr="00EB6024" w:rsidRDefault="002B1BA0" w:rsidP="00B56DA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4CBE4373" w14:textId="77777777" w:rsidR="002B1BA0" w:rsidRPr="009E04C1" w:rsidRDefault="002B1BA0" w:rsidP="002B1BA0">
      <w:pP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</w:p>
    <w:p w14:paraId="3A2E71DD" w14:textId="77777777" w:rsidR="002B1BA0" w:rsidRDefault="002B1BA0" w:rsidP="002B1BA0">
      <w:pPr>
        <w:spacing w:after="200" w:line="276" w:lineRule="auto"/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  <w:lang w:val="en-GB"/>
        </w:rP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2B1BA0" w:rsidRPr="00266A49" w14:paraId="119B6F47" w14:textId="77777777" w:rsidTr="002B1BA0">
        <w:tc>
          <w:tcPr>
            <w:tcW w:w="9720" w:type="dxa"/>
            <w:shd w:val="clear" w:color="auto" w:fill="548DD4"/>
          </w:tcPr>
          <w:p w14:paraId="22D2F205" w14:textId="77777777" w:rsidR="002B1BA0" w:rsidRPr="00D047C4" w:rsidRDefault="002B1BA0" w:rsidP="00B56DAE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D047C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Part 3: Final Comments [to be completed by the UN Volunteer]</w:t>
            </w:r>
          </w:p>
        </w:tc>
      </w:tr>
    </w:tbl>
    <w:p w14:paraId="1308B8E2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Did you receive adequate guidance and support from your supervisor and UNV personnel during your assignment? Did you have any training and/or development needs that were not met?</w:t>
      </w:r>
    </w:p>
    <w:tbl>
      <w:tblPr>
        <w:tblStyle w:val="TableGrid"/>
        <w:tblW w:w="9810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B1BA0" w:rsidRPr="00EB6024" w14:paraId="0F74D6BB" w14:textId="77777777" w:rsidTr="002B1BA0">
        <w:trPr>
          <w:trHeight w:val="1340"/>
        </w:trPr>
        <w:tc>
          <w:tcPr>
            <w:tcW w:w="9810" w:type="dxa"/>
          </w:tcPr>
          <w:p w14:paraId="50A97185" w14:textId="77777777" w:rsidR="002B1BA0" w:rsidRPr="00EB6024" w:rsidRDefault="002B1BA0" w:rsidP="00B56DAE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Comments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[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500 characters]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05E8E7E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Do you have any additional comments on your assignment and/or on this performance assessment?</w:t>
      </w:r>
    </w:p>
    <w:tbl>
      <w:tblPr>
        <w:tblStyle w:val="TableGrid"/>
        <w:tblW w:w="9810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B1BA0" w:rsidRPr="00EB6024" w14:paraId="3F3739A4" w14:textId="77777777" w:rsidTr="002B1BA0">
        <w:trPr>
          <w:trHeight w:val="1340"/>
        </w:trPr>
        <w:tc>
          <w:tcPr>
            <w:tcW w:w="9810" w:type="dxa"/>
          </w:tcPr>
          <w:p w14:paraId="168D20FD" w14:textId="77777777" w:rsidR="002B1BA0" w:rsidRPr="00EB6024" w:rsidRDefault="002B1BA0" w:rsidP="00B56DAE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Comments: [max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500</w:t>
            </w: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characters]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4AB171A" w14:textId="77777777" w:rsidR="002B1BA0" w:rsidRPr="009E04C1" w:rsidRDefault="002B1BA0" w:rsidP="002B1BA0">
      <w:pPr>
        <w:pStyle w:val="ListParagraph"/>
        <w:numPr>
          <w:ilvl w:val="0"/>
          <w:numId w:val="1"/>
        </w:numPr>
        <w:spacing w:before="90"/>
        <w:rPr>
          <w:rFonts w:asciiTheme="minorHAnsi" w:hAnsiTheme="minorHAnsi" w:cstheme="minorHAnsi"/>
          <w:sz w:val="22"/>
          <w:szCs w:val="22"/>
          <w:lang w:val="en-GB"/>
        </w:rPr>
      </w:pPr>
      <w:r w:rsidRPr="009E04C1">
        <w:rPr>
          <w:rFonts w:asciiTheme="minorHAnsi" w:hAnsiTheme="minorHAnsi" w:cstheme="minorHAnsi"/>
          <w:b/>
          <w:sz w:val="22"/>
          <w:szCs w:val="22"/>
          <w:lang w:val="en-GB"/>
        </w:rPr>
        <w:t>If you are finishing your assignment, please give reasons for non-extension, (e.g. completion of assignment, family matters, previous/new employment, dissatisfaction with UNV assignment etc.)</w:t>
      </w:r>
    </w:p>
    <w:tbl>
      <w:tblPr>
        <w:tblStyle w:val="TableGrid"/>
        <w:tblW w:w="9690" w:type="dxa"/>
        <w:tblInd w:w="11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="002B1BA0" w:rsidRPr="00EB6024" w14:paraId="51E81C65" w14:textId="77777777" w:rsidTr="002B1BA0">
        <w:trPr>
          <w:trHeight w:val="1350"/>
        </w:trPr>
        <w:tc>
          <w:tcPr>
            <w:tcW w:w="9690" w:type="dxa"/>
          </w:tcPr>
          <w:p w14:paraId="72A22812" w14:textId="77777777" w:rsidR="002B1BA0" w:rsidRPr="00EB6024" w:rsidRDefault="002B1BA0" w:rsidP="00B56DAE">
            <w:pPr>
              <w:rPr>
                <w:rFonts w:asciiTheme="minorHAnsi" w:hAnsiTheme="minorHAnsi" w:cstheme="minorHAnsi"/>
                <w:lang w:val="en-GB"/>
              </w:rPr>
            </w:pPr>
            <w:r w:rsidRPr="00EB60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Comments: [max 500 characters]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0963139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CEB2C14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679FA">
        <w:rPr>
          <w:rFonts w:asciiTheme="minorHAnsi" w:hAnsiTheme="minorHAnsi" w:cstheme="minorHAnsi"/>
          <w:b/>
          <w:lang w:val="en-GB"/>
        </w:rPr>
        <w:t>E.</w:t>
      </w:r>
      <w:r w:rsidRPr="00F679FA">
        <w:rPr>
          <w:rFonts w:asciiTheme="minorHAnsi" w:hAnsiTheme="minorHAnsi" w:cstheme="minorHAnsi"/>
          <w:b/>
          <w:lang w:val="en-GB"/>
        </w:rPr>
        <w:tab/>
        <w:t>Signatures</w:t>
      </w:r>
      <w:r w:rsidRPr="00F679FA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 xml:space="preserve"> (please sign above the line, and print your name below the line)</w:t>
      </w:r>
    </w:p>
    <w:p w14:paraId="6B1BB488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E9AC23" w14:textId="77777777" w:rsidR="002B1BA0" w:rsidRPr="00F679FA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I agree with my supervisor’s assessment in this VPA report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5537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YES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5852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NO</w:t>
      </w:r>
    </w:p>
    <w:p w14:paraId="3F7D6F64" w14:textId="77777777" w:rsidR="002B1BA0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271D67" w14:textId="77777777" w:rsidR="002B1BA0" w:rsidRPr="00F679FA" w:rsidRDefault="002B1BA0" w:rsidP="002B1BA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F679FA">
        <w:rPr>
          <w:rFonts w:asciiTheme="minorHAnsi" w:hAnsiTheme="minorHAnsi" w:cstheme="minorHAnsi"/>
          <w:sz w:val="22"/>
          <w:szCs w:val="22"/>
          <w:lang w:val="en-GB"/>
        </w:rPr>
        <w:t>UN Volunteer: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ab/>
        <w:t>_____________________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>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_____   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  <w:r>
        <w:rPr>
          <w:rFonts w:asciiTheme="minorHAnsi" w:hAnsiTheme="minorHAnsi" w:cstheme="minorHAnsi"/>
          <w:sz w:val="22"/>
          <w:szCs w:val="22"/>
          <w:lang w:val="en-GB"/>
        </w:rPr>
        <w:t>____</w:t>
      </w:r>
      <w:r w:rsidRPr="00F679FA">
        <w:rPr>
          <w:rFonts w:asciiTheme="minorHAnsi" w:hAnsiTheme="minorHAnsi" w:cstheme="minorHAnsi"/>
          <w:sz w:val="22"/>
          <w:szCs w:val="22"/>
          <w:lang w:val="en-GB"/>
        </w:rPr>
        <w:t>_________</w:t>
      </w:r>
      <w:r>
        <w:rPr>
          <w:rFonts w:asciiTheme="minorHAnsi" w:hAnsiTheme="minorHAnsi" w:cstheme="minorHAnsi"/>
          <w:sz w:val="22"/>
          <w:szCs w:val="22"/>
          <w:lang w:val="en-GB"/>
        </w:rPr>
        <w:t>_</w:t>
      </w:r>
    </w:p>
    <w:p w14:paraId="599FDC99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4DEADCD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DBE719B" w14:textId="77777777" w:rsidR="002B1BA0" w:rsidRPr="00F679FA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  <w:t>I agree with the UN Volunteer’s assessment in this VPA report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900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YES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-14737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  <w:lang w:val="en-GB"/>
        </w:rPr>
        <w:t>NO</w:t>
      </w:r>
    </w:p>
    <w:p w14:paraId="1E1922E0" w14:textId="77777777" w:rsidR="002B1BA0" w:rsidRPr="00F679FA" w:rsidRDefault="002B1BA0" w:rsidP="002B1BA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55B9D81" w14:textId="77777777" w:rsidR="002B1BA0" w:rsidRPr="00F679FA" w:rsidDel="00D95074" w:rsidRDefault="002B1BA0" w:rsidP="002B1BA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Supervisor: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>_______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________   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Date: _</w:t>
      </w:r>
      <w:r>
        <w:rPr>
          <w:rFonts w:asciiTheme="minorHAnsi" w:hAnsiTheme="minorHAnsi" w:cstheme="minorHAnsi"/>
          <w:sz w:val="22"/>
          <w:szCs w:val="22"/>
          <w:lang w:val="en-GB"/>
        </w:rPr>
        <w:t>________</w:t>
      </w:r>
      <w:r w:rsidRPr="00F679FA" w:rsidDel="00D95074">
        <w:rPr>
          <w:rFonts w:asciiTheme="minorHAnsi" w:hAnsiTheme="minorHAnsi" w:cstheme="minorHAnsi"/>
          <w:sz w:val="22"/>
          <w:szCs w:val="22"/>
          <w:lang w:val="en-GB"/>
        </w:rPr>
        <w:t>____</w:t>
      </w:r>
    </w:p>
    <w:p w14:paraId="66B62531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4BDC601" w14:textId="77777777" w:rsidR="002B1BA0" w:rsidRDefault="002B1BA0" w:rsidP="002B1BA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72FFC89" w14:textId="37B84124" w:rsidR="00220125" w:rsidRPr="001209C0" w:rsidRDefault="002B1BA0" w:rsidP="00F15F4A"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sectPr w:rsidR="00220125" w:rsidRPr="001209C0" w:rsidSect="002B1BA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10" w:right="1418" w:bottom="1701" w:left="12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1040" w14:textId="77777777" w:rsidR="00642B22" w:rsidRDefault="00642B22">
      <w:r>
        <w:separator/>
      </w:r>
    </w:p>
  </w:endnote>
  <w:endnote w:type="continuationSeparator" w:id="0">
    <w:p w14:paraId="48055326" w14:textId="77777777" w:rsidR="00642B22" w:rsidRDefault="00642B22">
      <w:r>
        <w:continuationSeparator/>
      </w:r>
    </w:p>
  </w:endnote>
  <w:endnote w:type="continuationNotice" w:id="1">
    <w:p w14:paraId="7AECF1A8" w14:textId="77777777" w:rsidR="00661FAA" w:rsidRDefault="00661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A3CD" w14:textId="77777777" w:rsidR="00B56DAE" w:rsidRDefault="008A15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0FDBB" w14:textId="77777777" w:rsidR="00B56DA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822CD6B" w14:textId="77777777" w:rsidR="00B56DA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63440A" w14:textId="77777777" w:rsidR="00B56DAE" w:rsidRPr="008A6773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AE0F1" w14:textId="77777777" w:rsidR="00B56DA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250FDBB" w14:textId="77777777" w:rsidR="00B56DA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822CD6B" w14:textId="77777777" w:rsidR="00B56DA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B63440A" w14:textId="77777777" w:rsidR="00B56DAE" w:rsidRPr="008A6773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CAE0F1" w14:textId="77777777" w:rsidR="00B56DA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849C" w14:textId="77777777" w:rsidR="00B56DAE" w:rsidRDefault="008A153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C3AD1" w14:textId="77777777" w:rsidR="00B56DA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9393333" w14:textId="77777777" w:rsidR="00B56DA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063D6" w14:textId="77777777" w:rsidR="00B56DAE" w:rsidRPr="008A6773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8A677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F7A9B" w14:textId="77777777" w:rsidR="00B56DA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D0C3AD1" w14:textId="77777777" w:rsidR="00B56DA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9393333" w14:textId="77777777" w:rsidR="00B56DA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1063D6" w14:textId="77777777" w:rsidR="00B56DAE" w:rsidRPr="008A6773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8A677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8A677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0FF7A9B" w14:textId="77777777" w:rsidR="00B56DA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7C54" w14:textId="77777777" w:rsidR="00642B22" w:rsidRDefault="00642B22">
      <w:r>
        <w:separator/>
      </w:r>
    </w:p>
  </w:footnote>
  <w:footnote w:type="continuationSeparator" w:id="0">
    <w:p w14:paraId="31216B46" w14:textId="77777777" w:rsidR="00642B22" w:rsidRDefault="00642B22">
      <w:r>
        <w:continuationSeparator/>
      </w:r>
    </w:p>
  </w:footnote>
  <w:footnote w:type="continuationNotice" w:id="1">
    <w:p w14:paraId="1ECCE910" w14:textId="77777777" w:rsidR="00661FAA" w:rsidRDefault="00661FAA"/>
  </w:footnote>
  <w:footnote w:id="2">
    <w:p w14:paraId="6A1D1E37" w14:textId="77777777" w:rsidR="002B1BA0" w:rsidRPr="00BA556D" w:rsidRDefault="002B1BA0" w:rsidP="002B1BA0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A556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A556D">
        <w:rPr>
          <w:rFonts w:asciiTheme="minorHAnsi" w:hAnsiTheme="minorHAnsi" w:cstheme="minorHAnsi"/>
          <w:sz w:val="16"/>
          <w:szCs w:val="16"/>
        </w:rPr>
        <w:t xml:space="preserve"> Signing the</w:t>
      </w:r>
      <w:r>
        <w:rPr>
          <w:rFonts w:asciiTheme="minorHAnsi" w:hAnsiTheme="minorHAnsi" w:cstheme="minorHAnsi"/>
          <w:sz w:val="16"/>
          <w:szCs w:val="16"/>
        </w:rPr>
        <w:t xml:space="preserve"> UN</w:t>
      </w:r>
      <w:r w:rsidRPr="00BA556D">
        <w:rPr>
          <w:rFonts w:asciiTheme="minorHAnsi" w:hAnsiTheme="minorHAnsi" w:cstheme="minorHAnsi"/>
          <w:sz w:val="16"/>
          <w:szCs w:val="16"/>
        </w:rPr>
        <w:t xml:space="preserve"> Volunteer Performance Assessment report signifies that the UN Volunteer and Supervisor confirm the content they themselves have contributed to the report</w:t>
      </w:r>
      <w:r>
        <w:rPr>
          <w:rFonts w:asciiTheme="minorHAnsi" w:hAnsiTheme="minorHAnsi" w:cstheme="minorHAnsi"/>
          <w:sz w:val="16"/>
          <w:szCs w:val="16"/>
        </w:rPr>
        <w:t>. The UN Volunteer and the Supervisor must also indicate above their signatures, by selecting YES or NO, if they agree with the assessment of the other</w:t>
      </w:r>
      <w:r w:rsidRPr="00BA556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person.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AD65" w14:textId="77777777" w:rsidR="00B56DAE" w:rsidRDefault="008A15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5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6F27" w14:textId="77777777" w:rsidR="00B56DAE" w:rsidRDefault="008A153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FC81B07" wp14:editId="6FC81B08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6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404"/>
    <w:multiLevelType w:val="hybridMultilevel"/>
    <w:tmpl w:val="1A324A28"/>
    <w:lvl w:ilvl="0" w:tplc="350C93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553D9"/>
    <w:multiLevelType w:val="hybridMultilevel"/>
    <w:tmpl w:val="C80C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562E"/>
    <w:multiLevelType w:val="hybridMultilevel"/>
    <w:tmpl w:val="DC8097DA"/>
    <w:lvl w:ilvl="0" w:tplc="64C446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LWwMDMxsjAxNrVU0lEKTi0uzszPAykwrAUAP4BmQywAAAA="/>
  </w:docVars>
  <w:rsids>
    <w:rsidRoot w:val="002B1BA0"/>
    <w:rsid w:val="000B1578"/>
    <w:rsid w:val="001209C0"/>
    <w:rsid w:val="00151916"/>
    <w:rsid w:val="001B5579"/>
    <w:rsid w:val="00220125"/>
    <w:rsid w:val="002B1BA0"/>
    <w:rsid w:val="002E147C"/>
    <w:rsid w:val="003817AD"/>
    <w:rsid w:val="004576BA"/>
    <w:rsid w:val="00563360"/>
    <w:rsid w:val="00642B22"/>
    <w:rsid w:val="00661FAA"/>
    <w:rsid w:val="00803FAB"/>
    <w:rsid w:val="008103C8"/>
    <w:rsid w:val="008A1533"/>
    <w:rsid w:val="008A6773"/>
    <w:rsid w:val="009922EC"/>
    <w:rsid w:val="009C680F"/>
    <w:rsid w:val="00AB261F"/>
    <w:rsid w:val="00B51938"/>
    <w:rsid w:val="00B56DAE"/>
    <w:rsid w:val="00CE0766"/>
    <w:rsid w:val="00F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C91E883D-FB58-44B5-A0CA-B96E7F9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A0"/>
    <w:pPr>
      <w:autoSpaceDN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spacing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FootnoteText">
    <w:name w:val="footnote text"/>
    <w:basedOn w:val="Normal"/>
    <w:link w:val="FootnoteTextChar"/>
    <w:semiHidden/>
    <w:rsid w:val="002B1B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BA0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basedOn w:val="DefaultParagraphFont"/>
    <w:semiHidden/>
    <w:rsid w:val="002B1B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1BA0"/>
    <w:pPr>
      <w:ind w:left="720"/>
      <w:contextualSpacing/>
    </w:pPr>
  </w:style>
  <w:style w:type="table" w:styleId="TableGrid">
    <w:name w:val="Table Grid"/>
    <w:basedOn w:val="TableNormal"/>
    <w:uiPriority w:val="59"/>
    <w:rsid w:val="002B1BA0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82E45F28DD4CBF8371C8C33165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98B5-BC7E-4F31-86C6-69512C6BE0AE}"/>
      </w:docPartPr>
      <w:docPartBody>
        <w:p w:rsidR="00752DED" w:rsidRDefault="005D60BB" w:rsidP="005D60BB">
          <w:pPr>
            <w:pStyle w:val="7582E45F28DD4CBF8371C8C33165EDB1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4E90FA61ABE84D13BB9C0D6B3C82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05C3-3D2D-4043-8B1D-A7784A2BEA1C}"/>
      </w:docPartPr>
      <w:docPartBody>
        <w:p w:rsidR="00752DED" w:rsidRDefault="005D60BB" w:rsidP="005D60BB">
          <w:pPr>
            <w:pStyle w:val="4E90FA61ABE84D13BB9C0D6B3C8202A2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A9167BE63E0F4E60BCAE3C3F59B2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835F-3BAA-4051-8EEF-1B0950D825C8}"/>
      </w:docPartPr>
      <w:docPartBody>
        <w:p w:rsidR="00752DED" w:rsidRDefault="005D60BB" w:rsidP="005D60BB">
          <w:pPr>
            <w:pStyle w:val="A9167BE63E0F4E60BCAE3C3F59B2A2D7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0BA918DA06B34C3FB9B11A8BACCF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C8E9-91DC-406E-9B9E-6508FE7F425E}"/>
      </w:docPartPr>
      <w:docPartBody>
        <w:p w:rsidR="00752DED" w:rsidRDefault="005D60BB" w:rsidP="005D60BB">
          <w:pPr>
            <w:pStyle w:val="0BA918DA06B34C3FB9B11A8BACCF60B5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5450BD2DFBA14D4AA91FD3A06D4A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E805-BF73-440D-B799-03756087AC22}"/>
      </w:docPartPr>
      <w:docPartBody>
        <w:p w:rsidR="00752DED" w:rsidRDefault="005D60BB" w:rsidP="005D60BB">
          <w:pPr>
            <w:pStyle w:val="5450BD2DFBA14D4AA91FD3A06D4AAFAE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759F876451194795BC775C378017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B734-CE08-41BE-8B33-4842C746F2E1}"/>
      </w:docPartPr>
      <w:docPartBody>
        <w:p w:rsidR="00752DED" w:rsidRDefault="005D60BB" w:rsidP="005D60BB">
          <w:pPr>
            <w:pStyle w:val="759F876451194795BC775C3780178F6E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D2BA528913454C9D9E3FBD0D63A0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7549-8264-42FF-9836-5A1FE750AACF}"/>
      </w:docPartPr>
      <w:docPartBody>
        <w:p w:rsidR="00752DED" w:rsidRDefault="005D60BB" w:rsidP="005D60BB">
          <w:pPr>
            <w:pStyle w:val="D2BA528913454C9D9E3FBD0D63A062B2"/>
          </w:pPr>
          <w:r w:rsidRPr="00D51EBD">
            <w:rPr>
              <w:rStyle w:val="PlaceholderText"/>
            </w:rPr>
            <w:t>Choose an item.</w:t>
          </w:r>
        </w:p>
      </w:docPartBody>
    </w:docPart>
    <w:docPart>
      <w:docPartPr>
        <w:name w:val="520F3E1A6B5C4379BDEC535CD404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3EAE-C483-45B1-91E3-2E57FF7E5B02}"/>
      </w:docPartPr>
      <w:docPartBody>
        <w:p w:rsidR="00752DED" w:rsidRDefault="005D60BB" w:rsidP="005D60BB">
          <w:pPr>
            <w:pStyle w:val="520F3E1A6B5C4379BDEC535CD404B3F8"/>
          </w:pPr>
          <w:r w:rsidRPr="00D51E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BB"/>
    <w:rsid w:val="000E5975"/>
    <w:rsid w:val="005D60BB"/>
    <w:rsid w:val="00752DED"/>
    <w:rsid w:val="008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0BB"/>
    <w:rPr>
      <w:color w:val="808080"/>
    </w:rPr>
  </w:style>
  <w:style w:type="paragraph" w:customStyle="1" w:styleId="86D02B4EAACD44A0AB27F365305BA1CD">
    <w:name w:val="86D02B4EAACD44A0AB27F365305BA1CD"/>
    <w:rsid w:val="005D60BB"/>
  </w:style>
  <w:style w:type="paragraph" w:customStyle="1" w:styleId="7582E45F28DD4CBF8371C8C33165EDB1">
    <w:name w:val="7582E45F28DD4CBF8371C8C33165EDB1"/>
    <w:rsid w:val="005D60BB"/>
  </w:style>
  <w:style w:type="paragraph" w:customStyle="1" w:styleId="4E90FA61ABE84D13BB9C0D6B3C8202A2">
    <w:name w:val="4E90FA61ABE84D13BB9C0D6B3C8202A2"/>
    <w:rsid w:val="005D60BB"/>
  </w:style>
  <w:style w:type="paragraph" w:customStyle="1" w:styleId="A9167BE63E0F4E60BCAE3C3F59B2A2D7">
    <w:name w:val="A9167BE63E0F4E60BCAE3C3F59B2A2D7"/>
    <w:rsid w:val="005D60BB"/>
  </w:style>
  <w:style w:type="paragraph" w:customStyle="1" w:styleId="0BA918DA06B34C3FB9B11A8BACCF60B5">
    <w:name w:val="0BA918DA06B34C3FB9B11A8BACCF60B5"/>
    <w:rsid w:val="005D60BB"/>
  </w:style>
  <w:style w:type="paragraph" w:customStyle="1" w:styleId="5450BD2DFBA14D4AA91FD3A06D4AAFAE">
    <w:name w:val="5450BD2DFBA14D4AA91FD3A06D4AAFAE"/>
    <w:rsid w:val="005D60BB"/>
  </w:style>
  <w:style w:type="paragraph" w:customStyle="1" w:styleId="759F876451194795BC775C3780178F6E">
    <w:name w:val="759F876451194795BC775C3780178F6E"/>
    <w:rsid w:val="005D60BB"/>
  </w:style>
  <w:style w:type="paragraph" w:customStyle="1" w:styleId="D2BA528913454C9D9E3FBD0D63A062B2">
    <w:name w:val="D2BA528913454C9D9E3FBD0D63A062B2"/>
    <w:rsid w:val="005D60BB"/>
  </w:style>
  <w:style w:type="paragraph" w:customStyle="1" w:styleId="520F3E1A6B5C4379BDEC535CD404B3F8">
    <w:name w:val="520F3E1A6B5C4379BDEC535CD404B3F8"/>
    <w:rsid w:val="005D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ABF67F42-57C1-43A8-8E9A-8B73E16F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E669-F848-4596-B3D4-0F825FE50BD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bce31d90-9e15-412d-948a-fe8ec45c1bf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UNV-Letterhead-English.dotx</Template>
  <TotalTime>0</TotalTime>
  <Pages>5</Pages>
  <Words>650</Words>
  <Characters>3505</Characters>
  <Application>Microsoft Office Word</Application>
  <DocSecurity>0</DocSecurity>
  <Lines>584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UN Volunteer Performance Asssessment Report Template-English</vt:lpstr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UN Volunteer Performance Asssessment Report Template-English</dc:title>
  <dc:subject/>
  <dc:creator>Marie Emily Valentin</dc:creator>
  <cp:keywords/>
  <dc:description/>
  <cp:lastModifiedBy>Michael Lee</cp:lastModifiedBy>
  <cp:revision>2</cp:revision>
  <dcterms:created xsi:type="dcterms:W3CDTF">2021-11-04T08:08:00Z</dcterms:created>
  <dcterms:modified xsi:type="dcterms:W3CDTF">2021-11-04T08:08:00Z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28600</vt:r8>
  </property>
  <property fmtid="{D5CDD505-2E9C-101B-9397-08002B2CF9AE}" pid="3" name="ContentTypeId">
    <vt:lpwstr>0x010100F8EF98760CBA4A94994F13BA881038FA00CEAE1D8CC2C5024589C8CB5C0F40CF51</vt:lpwstr>
  </property>
</Properties>
</file>