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B174C" w14:textId="77777777" w:rsidR="00695412" w:rsidRPr="00382DB7" w:rsidRDefault="00695412" w:rsidP="004B2CD7">
      <w:pPr>
        <w:pStyle w:val="Title"/>
        <w:rPr>
          <w:u w:val="none"/>
        </w:rPr>
      </w:pPr>
      <w:bookmarkStart w:id="0" w:name="_GoBack"/>
      <w:bookmarkEnd w:id="0"/>
      <w:r w:rsidRPr="00382DB7">
        <w:rPr>
          <w:u w:val="none"/>
        </w:rPr>
        <w:t>UN</w:t>
      </w:r>
      <w:r w:rsidR="00382DB7">
        <w:rPr>
          <w:u w:val="none"/>
        </w:rPr>
        <w:t xml:space="preserve"> </w:t>
      </w:r>
      <w:r w:rsidRPr="00382DB7">
        <w:rPr>
          <w:u w:val="none"/>
        </w:rPr>
        <w:t>VOLUNTEER DESCRIPTION OF ASSIGNMENT</w:t>
      </w:r>
    </w:p>
    <w:p w14:paraId="657B174D" w14:textId="77777777" w:rsidR="0045399C" w:rsidRPr="004B2CD7" w:rsidRDefault="0045399C" w:rsidP="004B2CD7">
      <w:pPr>
        <w:pStyle w:val="Title"/>
        <w:jc w:val="both"/>
        <w:rPr>
          <w:sz w:val="20"/>
          <w:szCs w:val="20"/>
          <w:u w:val="none"/>
        </w:rPr>
      </w:pPr>
    </w:p>
    <w:p w14:paraId="657B174E" w14:textId="77777777" w:rsidR="00695412" w:rsidRPr="004B2CD7" w:rsidRDefault="00695412" w:rsidP="00601DB8">
      <w:pPr>
        <w:pBdr>
          <w:top w:val="single" w:sz="4" w:space="0" w:color="auto"/>
          <w:left w:val="single" w:sz="4" w:space="10" w:color="auto"/>
          <w:bottom w:val="single" w:sz="4" w:space="0" w:color="auto"/>
          <w:right w:val="single" w:sz="4" w:space="11" w:color="auto"/>
        </w:pBdr>
        <w:shd w:val="pct5" w:color="auto" w:fill="auto"/>
        <w:spacing w:after="60"/>
        <w:jc w:val="both"/>
        <w:rPr>
          <w:rFonts w:ascii="Arial" w:hAnsi="Arial" w:cs="Arial"/>
          <w:b/>
          <w:bCs/>
          <w:sz w:val="20"/>
          <w:szCs w:val="20"/>
        </w:rPr>
      </w:pPr>
      <w:r w:rsidRPr="004B2CD7">
        <w:rPr>
          <w:rFonts w:ascii="Arial" w:hAnsi="Arial" w:cs="Arial"/>
          <w:b/>
          <w:bCs/>
          <w:sz w:val="20"/>
          <w:szCs w:val="20"/>
        </w:rPr>
        <w:t>Preamble:</w:t>
      </w:r>
    </w:p>
    <w:p w14:paraId="657B174F" w14:textId="36726799" w:rsidR="00FF31B2" w:rsidRDefault="00FF31B2" w:rsidP="00286FD6">
      <w:pPr>
        <w:pBdr>
          <w:top w:val="single" w:sz="4" w:space="0" w:color="auto"/>
          <w:left w:val="single" w:sz="4" w:space="10" w:color="auto"/>
          <w:bottom w:val="single" w:sz="4" w:space="0" w:color="auto"/>
          <w:right w:val="single" w:sz="4" w:space="11" w:color="auto"/>
        </w:pBdr>
        <w:shd w:val="pct5" w:color="auto" w:fill="auto"/>
        <w:spacing w:after="120"/>
        <w:jc w:val="both"/>
        <w:rPr>
          <w:rFonts w:ascii="Arial" w:eastAsia="Arial" w:hAnsi="Arial" w:cs="Arial"/>
          <w:sz w:val="20"/>
          <w:szCs w:val="20"/>
        </w:rPr>
      </w:pPr>
      <w:r w:rsidRPr="004B2CD7">
        <w:rPr>
          <w:rFonts w:ascii="Arial" w:hAnsi="Arial" w:cs="Arial"/>
          <w:iCs/>
          <w:sz w:val="20"/>
          <w:szCs w:val="20"/>
        </w:rPr>
        <w:t>The United Nations Volunteers (UNV) programme is the UN organization that promotes volunteerism to support peace and development worldwide. Volunteerism can transform the pace and nature of development and it benefits both society at large and the individual volunteer. UNV contributes to peace and development by advocating for volunteerism globally, encouraging partners to integrate volunteerism into development programming, and mobilizing volunteers</w:t>
      </w:r>
      <w:r w:rsidRPr="004B2CD7">
        <w:rPr>
          <w:rFonts w:ascii="Arial" w:eastAsia="Arial" w:hAnsi="Arial" w:cs="Arial"/>
          <w:sz w:val="20"/>
          <w:szCs w:val="20"/>
        </w:rPr>
        <w:t>.</w:t>
      </w:r>
    </w:p>
    <w:p w14:paraId="657B1750" w14:textId="4BE611A4" w:rsidR="00601DB8" w:rsidRDefault="00FF31B2" w:rsidP="00286FD6">
      <w:pPr>
        <w:pBdr>
          <w:top w:val="single" w:sz="4" w:space="0" w:color="auto"/>
          <w:left w:val="single" w:sz="4" w:space="10" w:color="auto"/>
          <w:bottom w:val="single" w:sz="4" w:space="0" w:color="auto"/>
          <w:right w:val="single" w:sz="4" w:space="11" w:color="auto"/>
        </w:pBdr>
        <w:shd w:val="pct5" w:color="auto" w:fill="auto"/>
        <w:spacing w:after="120"/>
        <w:jc w:val="both"/>
        <w:rPr>
          <w:rFonts w:ascii="Arial" w:hAnsi="Arial" w:cs="Arial"/>
          <w:sz w:val="20"/>
          <w:szCs w:val="20"/>
        </w:rPr>
      </w:pPr>
      <w:r w:rsidRPr="004B2CD7">
        <w:rPr>
          <w:rFonts w:ascii="Arial" w:hAnsi="Arial" w:cs="Arial"/>
          <w:sz w:val="20"/>
          <w:szCs w:val="20"/>
        </w:rPr>
        <w:t>In most cultures</w:t>
      </w:r>
      <w:r w:rsidR="00601DB8">
        <w:rPr>
          <w:rFonts w:ascii="Arial" w:hAnsi="Arial" w:cs="Arial"/>
          <w:sz w:val="20"/>
          <w:szCs w:val="20"/>
        </w:rPr>
        <w:t>,</w:t>
      </w:r>
      <w:r w:rsidRPr="004B2CD7">
        <w:rPr>
          <w:rFonts w:ascii="Arial" w:hAnsi="Arial" w:cs="Arial"/>
          <w:sz w:val="20"/>
          <w:szCs w:val="20"/>
        </w:rPr>
        <w:t xml:space="preserve"> volunteerism is deeply embedded in long-established, ancient traditions of sharing and support within the communities. In this context, UN Volunteers take part in various forms of volunteerism and play a role in development and peace together with co-workers, host agencies and local communities.</w:t>
      </w:r>
    </w:p>
    <w:p w14:paraId="657B1751" w14:textId="77777777" w:rsidR="00FF31B2" w:rsidRPr="004B2CD7" w:rsidRDefault="00FF31B2" w:rsidP="00286FD6">
      <w:pPr>
        <w:pBdr>
          <w:top w:val="single" w:sz="4" w:space="0" w:color="auto"/>
          <w:left w:val="single" w:sz="4" w:space="10" w:color="auto"/>
          <w:bottom w:val="single" w:sz="4" w:space="0" w:color="auto"/>
          <w:right w:val="single" w:sz="4" w:space="11" w:color="auto"/>
        </w:pBdr>
        <w:shd w:val="pct5" w:color="auto" w:fill="auto"/>
        <w:spacing w:after="120"/>
        <w:jc w:val="both"/>
        <w:rPr>
          <w:rFonts w:ascii="Arial" w:eastAsia="Arial" w:hAnsi="Arial" w:cs="Arial"/>
          <w:sz w:val="20"/>
          <w:szCs w:val="20"/>
        </w:rPr>
      </w:pPr>
      <w:r w:rsidRPr="004B2CD7">
        <w:rPr>
          <w:rFonts w:ascii="Arial" w:hAnsi="Arial" w:cs="Arial"/>
          <w:sz w:val="20"/>
          <w:szCs w:val="20"/>
        </w:rPr>
        <w:t>In all assignments, UN Volunteers promote volunteerism through their action and conduct. Engaging in volunteer activity can effectively and positively enrich their understanding of local and social realities, as well as create a bridge between themselves and the people in their host community. This will make the time they spend as UN Volunteers even more rewarding and productive.</w:t>
      </w:r>
    </w:p>
    <w:p w14:paraId="657B1752" w14:textId="77777777" w:rsidR="00695412" w:rsidRPr="0099429A" w:rsidRDefault="00695412" w:rsidP="0099429A">
      <w:pPr>
        <w:autoSpaceDE w:val="0"/>
        <w:autoSpaceDN w:val="0"/>
        <w:adjustRightInd w:val="0"/>
        <w:jc w:val="both"/>
        <w:rPr>
          <w:rFonts w:ascii="Arial" w:hAnsi="Arial" w:cs="Arial"/>
          <w:iCs/>
          <w:sz w:val="20"/>
          <w:szCs w:val="20"/>
        </w:rPr>
      </w:pPr>
    </w:p>
    <w:p w14:paraId="6BF7AC61" w14:textId="3061F766" w:rsidR="00CF2308" w:rsidRPr="00CF2308" w:rsidRDefault="00CF2308" w:rsidP="00CF2308">
      <w:pPr>
        <w:pStyle w:val="ColorfulList-Accent11"/>
        <w:numPr>
          <w:ilvl w:val="0"/>
          <w:numId w:val="2"/>
        </w:numPr>
        <w:tabs>
          <w:tab w:val="left" w:pos="360"/>
          <w:tab w:val="left" w:pos="3060"/>
        </w:tabs>
        <w:spacing w:after="0" w:line="240" w:lineRule="auto"/>
        <w:ind w:left="3060" w:hanging="3060"/>
        <w:jc w:val="both"/>
        <w:rPr>
          <w:rStyle w:val="Style7"/>
          <w:rFonts w:eastAsia="Arial" w:cs="Arial"/>
          <w:szCs w:val="20"/>
        </w:rPr>
      </w:pPr>
      <w:r w:rsidRPr="00292CAF">
        <w:rPr>
          <w:rFonts w:ascii="Arial" w:eastAsia="Arial" w:hAnsi="Arial" w:cs="Arial"/>
          <w:b/>
          <w:bCs/>
          <w:sz w:val="20"/>
          <w:szCs w:val="20"/>
        </w:rPr>
        <w:t>UNV Assignment Title:</w:t>
      </w:r>
      <w:r w:rsidRPr="00FD0CA4">
        <w:rPr>
          <w:rFonts w:ascii="Arial" w:hAnsi="Arial" w:cs="Arial"/>
          <w:b/>
          <w:bCs/>
          <w:sz w:val="20"/>
          <w:szCs w:val="20"/>
        </w:rPr>
        <w:tab/>
      </w:r>
      <w:sdt>
        <w:sdtPr>
          <w:rPr>
            <w:rStyle w:val="Style7"/>
          </w:rPr>
          <w:alias w:val="Insert assignment title"/>
          <w:tag w:val="Insert assignment title"/>
          <w:id w:val="133533591"/>
          <w:placeholder>
            <w:docPart w:val="A3A9C1D9C4BE4253B9009E85DABD1241"/>
          </w:placeholder>
          <w:showingPlcHdr/>
          <w:text/>
        </w:sdtPr>
        <w:sdtEndPr>
          <w:rPr>
            <w:rStyle w:val="DefaultParagraphFont"/>
            <w:rFonts w:ascii="Calibri" w:hAnsi="Calibri" w:cs="Arial"/>
            <w:b/>
            <w:bCs/>
            <w:sz w:val="22"/>
            <w:szCs w:val="20"/>
          </w:rPr>
        </w:sdtEndPr>
        <w:sdtContent>
          <w:r w:rsidRPr="001872F6">
            <w:rPr>
              <w:rStyle w:val="PlaceholderText"/>
              <w:rFonts w:ascii="Arial" w:hAnsi="Arial" w:cs="Arial"/>
              <w:sz w:val="20"/>
              <w:szCs w:val="20"/>
            </w:rPr>
            <w:t>Insert assignment title.</w:t>
          </w:r>
        </w:sdtContent>
      </w:sdt>
    </w:p>
    <w:p w14:paraId="0101B33C" w14:textId="77777777" w:rsidR="00CF2308" w:rsidRPr="00CF2308" w:rsidRDefault="00CF2308" w:rsidP="00CF2308">
      <w:pPr>
        <w:pStyle w:val="ColorfulList-Accent11"/>
        <w:tabs>
          <w:tab w:val="left" w:pos="360"/>
          <w:tab w:val="left" w:pos="3060"/>
          <w:tab w:val="decimal" w:pos="9498"/>
        </w:tabs>
        <w:spacing w:after="0" w:line="240" w:lineRule="auto"/>
        <w:ind w:left="3060"/>
        <w:jc w:val="both"/>
        <w:rPr>
          <w:rFonts w:ascii="Arial" w:hAnsi="Arial"/>
          <w:sz w:val="20"/>
        </w:rPr>
      </w:pPr>
    </w:p>
    <w:p w14:paraId="741D8A8D" w14:textId="6E424FF1" w:rsidR="00CF2308" w:rsidRPr="00833E10" w:rsidRDefault="00CF2308" w:rsidP="00CF2308">
      <w:pPr>
        <w:pStyle w:val="ColorfulList-Accent11"/>
        <w:numPr>
          <w:ilvl w:val="0"/>
          <w:numId w:val="2"/>
        </w:numPr>
        <w:tabs>
          <w:tab w:val="left" w:pos="360"/>
          <w:tab w:val="left" w:pos="3060"/>
          <w:tab w:val="decimal" w:pos="9498"/>
        </w:tabs>
        <w:spacing w:after="0" w:line="240" w:lineRule="auto"/>
        <w:ind w:left="3060" w:hanging="3060"/>
        <w:jc w:val="both"/>
        <w:rPr>
          <w:rFonts w:ascii="Arial" w:hAnsi="Arial"/>
          <w:sz w:val="20"/>
        </w:rPr>
      </w:pPr>
      <w:r w:rsidRPr="00292CAF">
        <w:rPr>
          <w:rFonts w:ascii="Arial" w:eastAsia="Arial" w:hAnsi="Arial" w:cs="Arial"/>
          <w:b/>
          <w:bCs/>
          <w:sz w:val="20"/>
          <w:szCs w:val="20"/>
        </w:rPr>
        <w:t xml:space="preserve">Host </w:t>
      </w:r>
      <w:r>
        <w:rPr>
          <w:rFonts w:ascii="Arial" w:eastAsia="Arial" w:hAnsi="Arial" w:cs="Arial"/>
          <w:b/>
          <w:bCs/>
          <w:sz w:val="20"/>
          <w:szCs w:val="20"/>
        </w:rPr>
        <w:t>Entity</w:t>
      </w:r>
      <w:r w:rsidRPr="00292CAF">
        <w:rPr>
          <w:rFonts w:ascii="Arial" w:eastAsia="Arial" w:hAnsi="Arial" w:cs="Arial"/>
          <w:b/>
          <w:bCs/>
          <w:sz w:val="20"/>
          <w:szCs w:val="20"/>
        </w:rPr>
        <w:t>:</w:t>
      </w:r>
      <w:r w:rsidRPr="009415D0">
        <w:rPr>
          <w:rFonts w:ascii="Arial" w:hAnsi="Arial" w:cs="Arial"/>
          <w:b/>
          <w:bCs/>
          <w:sz w:val="20"/>
          <w:szCs w:val="20"/>
        </w:rPr>
        <w:tab/>
      </w:r>
      <w:sdt>
        <w:sdtPr>
          <w:rPr>
            <w:rStyle w:val="Style7"/>
          </w:rPr>
          <w:alias w:val="Enter name and acronym of host entity"/>
          <w:tag w:val="Enter name and acronym of host entity"/>
          <w:id w:val="640467524"/>
          <w:placeholder>
            <w:docPart w:val="A7337F0ABF7D49A0B39B81687A7D15CA"/>
          </w:placeholder>
          <w:showingPlcHdr/>
          <w:text/>
        </w:sdtPr>
        <w:sdtEndPr>
          <w:rPr>
            <w:rStyle w:val="DefaultParagraphFont"/>
            <w:rFonts w:ascii="Calibri" w:hAnsi="Calibri" w:cs="Arial"/>
            <w:b/>
            <w:bCs/>
            <w:sz w:val="22"/>
            <w:szCs w:val="20"/>
          </w:rPr>
        </w:sdtEndPr>
        <w:sdtContent>
          <w:r w:rsidRPr="006E08C6">
            <w:rPr>
              <w:rStyle w:val="Style7"/>
              <w:color w:val="808080" w:themeColor="background1" w:themeShade="80"/>
            </w:rPr>
            <w:t>Name and acronym of host entity</w:t>
          </w:r>
        </w:sdtContent>
      </w:sdt>
    </w:p>
    <w:p w14:paraId="657B1754" w14:textId="77777777" w:rsidR="0018251D" w:rsidRPr="00FD0CA4" w:rsidRDefault="0018251D" w:rsidP="00FD0CA4">
      <w:pPr>
        <w:pStyle w:val="ColorfulList-Accent11"/>
        <w:tabs>
          <w:tab w:val="left" w:pos="360"/>
          <w:tab w:val="left" w:pos="3240"/>
        </w:tabs>
        <w:spacing w:after="0" w:line="240" w:lineRule="auto"/>
        <w:ind w:left="3240"/>
        <w:jc w:val="both"/>
        <w:rPr>
          <w:rFonts w:ascii="Arial" w:hAnsi="Arial" w:cs="Arial"/>
          <w:bCs/>
          <w:sz w:val="20"/>
          <w:szCs w:val="20"/>
        </w:rPr>
      </w:pPr>
    </w:p>
    <w:p w14:paraId="657B1755" w14:textId="135C25B7" w:rsidR="00403EE0" w:rsidRPr="009B61E6" w:rsidRDefault="00CF2308" w:rsidP="00403EE0">
      <w:pPr>
        <w:pStyle w:val="ColorfulList-Accent11"/>
        <w:numPr>
          <w:ilvl w:val="0"/>
          <w:numId w:val="2"/>
        </w:numPr>
        <w:tabs>
          <w:tab w:val="left" w:pos="360"/>
          <w:tab w:val="left" w:pos="3060"/>
        </w:tabs>
        <w:spacing w:after="0" w:line="240" w:lineRule="auto"/>
        <w:ind w:left="3060" w:hanging="3060"/>
        <w:jc w:val="both"/>
        <w:rPr>
          <w:rFonts w:ascii="Arial" w:hAnsi="Arial" w:cs="Arial"/>
          <w:b/>
          <w:bCs/>
          <w:sz w:val="20"/>
          <w:szCs w:val="20"/>
        </w:rPr>
      </w:pPr>
      <w:r>
        <w:rPr>
          <w:rFonts w:ascii="Arial" w:hAnsi="Arial" w:cs="Arial"/>
          <w:b/>
          <w:bCs/>
          <w:sz w:val="20"/>
          <w:szCs w:val="20"/>
        </w:rPr>
        <w:t>Volunteer category</w:t>
      </w:r>
      <w:r w:rsidR="00403EE0" w:rsidRPr="009B61E6">
        <w:rPr>
          <w:rFonts w:ascii="Arial" w:hAnsi="Arial" w:cs="Arial"/>
          <w:b/>
          <w:bCs/>
          <w:sz w:val="20"/>
          <w:szCs w:val="20"/>
        </w:rPr>
        <w:t>:</w:t>
      </w:r>
      <w:r w:rsidR="00403EE0" w:rsidRPr="009B61E6">
        <w:rPr>
          <w:rFonts w:ascii="Arial" w:hAnsi="Arial" w:cs="Arial"/>
          <w:b/>
          <w:bCs/>
          <w:sz w:val="20"/>
          <w:szCs w:val="20"/>
        </w:rPr>
        <w:tab/>
      </w:r>
      <w:sdt>
        <w:sdtPr>
          <w:rPr>
            <w:rFonts w:cs="Arial"/>
            <w:b/>
            <w:bCs/>
            <w:color w:val="000000" w:themeColor="text1"/>
          </w:rPr>
          <w:alias w:val="Type of Assignment"/>
          <w:tag w:val="Type of Assignment"/>
          <w:id w:val="-575897174"/>
          <w:placeholder>
            <w:docPart w:val="805FFEF535C3449BB248963F2D008A87"/>
          </w:placeholder>
          <w:showingPlcHdr/>
          <w:dropDownList>
            <w:listItem w:value="Choose an item."/>
            <w:listItem w:displayText="International UN Youth Volunteer" w:value="International UN Youth Volunteer"/>
            <w:listItem w:displayText="International UN University Volunteer" w:value="International UN University Volunteer"/>
            <w:listItem w:displayText="National UN Youth Volunteer" w:value="National UN Youth Volunteer"/>
            <w:listItem w:displayText="National UN University Volunteer" w:value="National UN University Volunteer"/>
          </w:dropDownList>
        </w:sdtPr>
        <w:sdtEndPr/>
        <w:sdtContent>
          <w:r w:rsidR="00162683" w:rsidRPr="00CF2308">
            <w:rPr>
              <w:rStyle w:val="PlaceholderText"/>
              <w:rFonts w:ascii="Arial" w:hAnsi="Arial" w:cs="Arial"/>
              <w:color w:val="808080" w:themeColor="background1" w:themeShade="80"/>
              <w:sz w:val="20"/>
              <w:szCs w:val="20"/>
            </w:rPr>
            <w:t>Choose an item.</w:t>
          </w:r>
        </w:sdtContent>
      </w:sdt>
    </w:p>
    <w:p w14:paraId="657B1756" w14:textId="77777777" w:rsidR="0012697F" w:rsidRPr="00FD0CA4" w:rsidRDefault="0012697F" w:rsidP="00FD0CA4">
      <w:pPr>
        <w:tabs>
          <w:tab w:val="left" w:pos="3060"/>
        </w:tabs>
        <w:ind w:right="-759"/>
        <w:jc w:val="both"/>
        <w:rPr>
          <w:rFonts w:ascii="Arial" w:hAnsi="Arial" w:cs="Arial"/>
          <w:b/>
          <w:bCs/>
          <w:i/>
          <w:sz w:val="20"/>
          <w:szCs w:val="20"/>
        </w:rPr>
      </w:pPr>
    </w:p>
    <w:p w14:paraId="1C00CA31" w14:textId="09F669AB" w:rsidR="00CF2308" w:rsidRPr="00CF2308" w:rsidRDefault="00CF2308" w:rsidP="00CF2308">
      <w:pPr>
        <w:pStyle w:val="Default"/>
        <w:numPr>
          <w:ilvl w:val="0"/>
          <w:numId w:val="2"/>
        </w:numPr>
        <w:tabs>
          <w:tab w:val="left" w:pos="360"/>
          <w:tab w:val="left" w:pos="3240"/>
          <w:tab w:val="decimal" w:pos="9498"/>
        </w:tabs>
        <w:ind w:left="3060" w:hanging="3060"/>
        <w:jc w:val="both"/>
        <w:rPr>
          <w:rStyle w:val="Style7"/>
          <w:b/>
          <w:bCs/>
          <w:color w:val="auto"/>
          <w:szCs w:val="20"/>
        </w:rPr>
      </w:pPr>
      <w:r w:rsidRPr="00FD0CA4">
        <w:rPr>
          <w:b/>
          <w:bCs/>
          <w:color w:val="auto"/>
          <w:sz w:val="20"/>
          <w:szCs w:val="20"/>
        </w:rPr>
        <w:t>Duty station</w:t>
      </w:r>
      <w:r>
        <w:rPr>
          <w:b/>
          <w:bCs/>
          <w:color w:val="auto"/>
          <w:sz w:val="20"/>
          <w:szCs w:val="20"/>
        </w:rPr>
        <w:t>, country</w:t>
      </w:r>
      <w:r w:rsidRPr="00FD0CA4">
        <w:rPr>
          <w:b/>
          <w:bCs/>
          <w:color w:val="auto"/>
          <w:sz w:val="20"/>
          <w:szCs w:val="20"/>
        </w:rPr>
        <w:t>:</w:t>
      </w:r>
      <w:r w:rsidRPr="00FD0CA4">
        <w:rPr>
          <w:b/>
          <w:bCs/>
          <w:color w:val="auto"/>
          <w:sz w:val="20"/>
          <w:szCs w:val="20"/>
        </w:rPr>
        <w:tab/>
      </w:r>
      <w:sdt>
        <w:sdtPr>
          <w:rPr>
            <w:rStyle w:val="Style7"/>
          </w:rPr>
          <w:id w:val="1250077375"/>
          <w:placeholder>
            <w:docPart w:val="5CFD12E7612448BEACCDAD6341934DE5"/>
          </w:placeholder>
          <w:showingPlcHdr/>
          <w:text/>
        </w:sdtPr>
        <w:sdtEndPr>
          <w:rPr>
            <w:rStyle w:val="DefaultParagraphFont"/>
            <w:b/>
            <w:bCs/>
            <w:color w:val="auto"/>
            <w:sz w:val="24"/>
            <w:szCs w:val="20"/>
          </w:rPr>
        </w:sdtEndPr>
        <w:sdtContent>
          <w:r>
            <w:rPr>
              <w:rStyle w:val="PlaceholderText"/>
              <w:sz w:val="20"/>
              <w:szCs w:val="20"/>
            </w:rPr>
            <w:t>Insert duty station, country</w:t>
          </w:r>
        </w:sdtContent>
      </w:sdt>
    </w:p>
    <w:p w14:paraId="4D4075E6" w14:textId="68D15B88" w:rsidR="00CF2308" w:rsidRPr="00FD0CA4" w:rsidRDefault="00CF2308" w:rsidP="00CF2308">
      <w:pPr>
        <w:pStyle w:val="Default"/>
        <w:tabs>
          <w:tab w:val="left" w:pos="360"/>
          <w:tab w:val="left" w:pos="3240"/>
          <w:tab w:val="decimal" w:pos="9498"/>
        </w:tabs>
        <w:jc w:val="both"/>
        <w:rPr>
          <w:b/>
          <w:bCs/>
          <w:color w:val="auto"/>
          <w:sz w:val="20"/>
          <w:szCs w:val="20"/>
        </w:rPr>
      </w:pPr>
    </w:p>
    <w:p w14:paraId="301AB7F5" w14:textId="77777777" w:rsidR="00CF2308" w:rsidRPr="00292CAF" w:rsidRDefault="00CF2308" w:rsidP="00CF2308">
      <w:pPr>
        <w:pStyle w:val="ColorfulList-Accent11"/>
        <w:numPr>
          <w:ilvl w:val="0"/>
          <w:numId w:val="2"/>
        </w:numPr>
        <w:tabs>
          <w:tab w:val="left" w:pos="360"/>
          <w:tab w:val="left" w:pos="3060"/>
        </w:tabs>
        <w:spacing w:after="0" w:line="240" w:lineRule="auto"/>
        <w:ind w:left="3060" w:hanging="3060"/>
        <w:jc w:val="both"/>
        <w:rPr>
          <w:rFonts w:ascii="Arial" w:eastAsia="Arial" w:hAnsi="Arial" w:cs="Arial"/>
          <w:b/>
          <w:bCs/>
          <w:sz w:val="20"/>
          <w:szCs w:val="20"/>
        </w:rPr>
      </w:pPr>
      <w:r>
        <w:rPr>
          <w:rFonts w:ascii="Arial" w:eastAsia="Arial" w:hAnsi="Arial" w:cs="Arial"/>
          <w:b/>
          <w:bCs/>
          <w:sz w:val="20"/>
          <w:szCs w:val="20"/>
        </w:rPr>
        <w:t>Number of UN Volunteers:</w:t>
      </w:r>
      <w:r>
        <w:rPr>
          <w:rFonts w:ascii="Arial" w:eastAsia="Arial" w:hAnsi="Arial" w:cs="Arial"/>
          <w:b/>
          <w:bCs/>
          <w:sz w:val="20"/>
          <w:szCs w:val="20"/>
        </w:rPr>
        <w:tab/>
      </w:r>
      <w:sdt>
        <w:sdtPr>
          <w:rPr>
            <w:rStyle w:val="Style7"/>
          </w:rPr>
          <w:alias w:val="Enter number of volunteers"/>
          <w:tag w:val="Enter number of volunteers"/>
          <w:id w:val="-671404181"/>
          <w:placeholder>
            <w:docPart w:val="0021C95792AA4EB7A5A3FB55C0D81721"/>
          </w:placeholder>
          <w:showingPlcHdr/>
          <w:text/>
        </w:sdtPr>
        <w:sdtEndPr>
          <w:rPr>
            <w:rStyle w:val="Style7"/>
          </w:rPr>
        </w:sdtEndPr>
        <w:sdtContent>
          <w:r>
            <w:rPr>
              <w:rStyle w:val="PlaceholderText"/>
            </w:rPr>
            <w:t>Enter number of volunteers</w:t>
          </w:r>
        </w:sdtContent>
      </w:sdt>
    </w:p>
    <w:p w14:paraId="657B175E" w14:textId="77777777" w:rsidR="00DD184D" w:rsidRPr="00FD0CA4" w:rsidRDefault="00DD184D" w:rsidP="00FD0CA4">
      <w:pPr>
        <w:pStyle w:val="ColorfulList-Accent11"/>
        <w:tabs>
          <w:tab w:val="left" w:pos="360"/>
          <w:tab w:val="left" w:pos="3060"/>
          <w:tab w:val="decimal" w:pos="9498"/>
        </w:tabs>
        <w:spacing w:after="0" w:line="240" w:lineRule="auto"/>
        <w:jc w:val="both"/>
        <w:rPr>
          <w:rFonts w:ascii="Arial" w:hAnsi="Arial" w:cs="Arial"/>
          <w:b/>
          <w:bCs/>
          <w:sz w:val="20"/>
          <w:szCs w:val="20"/>
        </w:rPr>
      </w:pPr>
    </w:p>
    <w:p w14:paraId="657B175F" w14:textId="250D9B9C" w:rsidR="00695412" w:rsidRPr="00D55295" w:rsidRDefault="00695412" w:rsidP="00D55295">
      <w:pPr>
        <w:pStyle w:val="ColorfulList-Accent11"/>
        <w:numPr>
          <w:ilvl w:val="0"/>
          <w:numId w:val="2"/>
        </w:numPr>
        <w:tabs>
          <w:tab w:val="left" w:pos="360"/>
          <w:tab w:val="left" w:pos="3060"/>
        </w:tabs>
        <w:spacing w:after="0" w:line="240" w:lineRule="auto"/>
        <w:ind w:left="3060" w:hanging="3060"/>
        <w:jc w:val="both"/>
        <w:rPr>
          <w:rFonts w:ascii="Arial" w:hAnsi="Arial" w:cs="Arial"/>
          <w:b/>
          <w:bCs/>
          <w:sz w:val="20"/>
          <w:szCs w:val="20"/>
        </w:rPr>
      </w:pPr>
      <w:r w:rsidRPr="00FD0CA4">
        <w:rPr>
          <w:rFonts w:ascii="Arial" w:hAnsi="Arial" w:cs="Arial"/>
          <w:b/>
          <w:bCs/>
          <w:sz w:val="20"/>
          <w:szCs w:val="20"/>
        </w:rPr>
        <w:t>Duration</w:t>
      </w:r>
      <w:r w:rsidR="00D55295">
        <w:rPr>
          <w:rFonts w:ascii="Arial" w:hAnsi="Arial" w:cs="Arial"/>
          <w:b/>
          <w:bCs/>
          <w:sz w:val="20"/>
          <w:szCs w:val="20"/>
        </w:rPr>
        <w:t xml:space="preserve"> (in months)</w:t>
      </w:r>
      <w:r w:rsidRPr="00FD0CA4">
        <w:rPr>
          <w:rFonts w:ascii="Arial" w:hAnsi="Arial" w:cs="Arial"/>
          <w:b/>
          <w:bCs/>
          <w:sz w:val="20"/>
          <w:szCs w:val="20"/>
        </w:rPr>
        <w:t>:</w:t>
      </w:r>
      <w:r w:rsidRPr="00FD0CA4">
        <w:rPr>
          <w:rFonts w:ascii="Arial" w:hAnsi="Arial" w:cs="Arial"/>
          <w:b/>
          <w:bCs/>
          <w:sz w:val="20"/>
          <w:szCs w:val="20"/>
        </w:rPr>
        <w:tab/>
      </w:r>
      <w:r w:rsidR="00D55295" w:rsidRPr="00D0468B">
        <w:rPr>
          <w:rFonts w:ascii="Arial" w:hAnsi="Arial" w:cs="Arial"/>
          <w:b/>
          <w:bCs/>
        </w:rPr>
        <w:fldChar w:fldCharType="begin">
          <w:ffData>
            <w:name w:val="Text167"/>
            <w:enabled/>
            <w:calcOnExit w:val="0"/>
            <w:textInput/>
          </w:ffData>
        </w:fldChar>
      </w:r>
      <w:r w:rsidR="00D55295" w:rsidRPr="00D0468B">
        <w:rPr>
          <w:rFonts w:ascii="Arial" w:hAnsi="Arial" w:cs="Arial"/>
          <w:b/>
          <w:bCs/>
        </w:rPr>
        <w:instrText xml:space="preserve"> FORMTEXT </w:instrText>
      </w:r>
      <w:r w:rsidR="00D55295" w:rsidRPr="00D0468B">
        <w:rPr>
          <w:rFonts w:ascii="Arial" w:hAnsi="Arial" w:cs="Arial"/>
          <w:b/>
          <w:bCs/>
        </w:rPr>
      </w:r>
      <w:r w:rsidR="00D55295" w:rsidRPr="00D0468B">
        <w:rPr>
          <w:rFonts w:ascii="Arial" w:hAnsi="Arial" w:cs="Arial"/>
          <w:b/>
          <w:bCs/>
        </w:rPr>
        <w:fldChar w:fldCharType="separate"/>
      </w:r>
      <w:r w:rsidR="00D55295" w:rsidRPr="00D0468B">
        <w:rPr>
          <w:rFonts w:ascii="Arial" w:hAnsi="Arial" w:cs="Arial"/>
          <w:b/>
          <w:bCs/>
        </w:rPr>
        <w:t> </w:t>
      </w:r>
      <w:r w:rsidR="00D55295" w:rsidRPr="00D0468B">
        <w:rPr>
          <w:rFonts w:ascii="Arial" w:hAnsi="Arial" w:cs="Arial"/>
          <w:b/>
          <w:bCs/>
        </w:rPr>
        <w:t> </w:t>
      </w:r>
      <w:r w:rsidR="00D55295" w:rsidRPr="00D0468B">
        <w:rPr>
          <w:rFonts w:ascii="Arial" w:hAnsi="Arial" w:cs="Arial"/>
          <w:b/>
          <w:bCs/>
        </w:rPr>
        <w:t> </w:t>
      </w:r>
      <w:r w:rsidR="00D55295" w:rsidRPr="00D0468B">
        <w:rPr>
          <w:rFonts w:ascii="Arial" w:hAnsi="Arial" w:cs="Arial"/>
          <w:b/>
          <w:bCs/>
        </w:rPr>
        <w:t> </w:t>
      </w:r>
      <w:r w:rsidR="00D55295" w:rsidRPr="00D0468B">
        <w:rPr>
          <w:rFonts w:ascii="Arial" w:hAnsi="Arial" w:cs="Arial"/>
          <w:b/>
          <w:bCs/>
        </w:rPr>
        <w:t> </w:t>
      </w:r>
      <w:r w:rsidR="00D55295" w:rsidRPr="00D0468B">
        <w:rPr>
          <w:rFonts w:ascii="Arial" w:hAnsi="Arial" w:cs="Arial"/>
          <w:b/>
          <w:bCs/>
        </w:rPr>
        <w:fldChar w:fldCharType="end"/>
      </w:r>
      <w:r w:rsidR="00D55295">
        <w:rPr>
          <w:rFonts w:ascii="Arial" w:hAnsi="Arial" w:cs="Arial"/>
          <w:b/>
          <w:bCs/>
        </w:rPr>
        <w:t xml:space="preserve"> </w:t>
      </w:r>
      <w:r w:rsidR="00D55295" w:rsidRPr="00832972">
        <w:rPr>
          <w:rFonts w:ascii="Arial" w:hAnsi="Arial" w:cs="Arial"/>
          <w:b/>
          <w:bCs/>
          <w:sz w:val="20"/>
          <w:szCs w:val="20"/>
        </w:rPr>
        <w:t>or expected contract end date</w:t>
      </w:r>
      <w:r w:rsidR="00D55295">
        <w:rPr>
          <w:rFonts w:ascii="Arial" w:hAnsi="Arial" w:cs="Arial"/>
          <w:b/>
          <w:bCs/>
          <w:sz w:val="20"/>
          <w:szCs w:val="20"/>
        </w:rPr>
        <w:t xml:space="preserve">: </w:t>
      </w:r>
      <w:r w:rsidR="00D55295" w:rsidRPr="00D0468B">
        <w:rPr>
          <w:rFonts w:ascii="Arial" w:hAnsi="Arial" w:cs="Arial"/>
          <w:b/>
          <w:bCs/>
        </w:rPr>
        <w:fldChar w:fldCharType="begin">
          <w:ffData>
            <w:name w:val="Text167"/>
            <w:enabled/>
            <w:calcOnExit w:val="0"/>
            <w:textInput/>
          </w:ffData>
        </w:fldChar>
      </w:r>
      <w:r w:rsidR="00D55295" w:rsidRPr="00D0468B">
        <w:rPr>
          <w:rFonts w:ascii="Arial" w:hAnsi="Arial" w:cs="Arial"/>
          <w:b/>
          <w:bCs/>
        </w:rPr>
        <w:instrText xml:space="preserve"> FORMTEXT </w:instrText>
      </w:r>
      <w:r w:rsidR="00D55295" w:rsidRPr="00D0468B">
        <w:rPr>
          <w:rFonts w:ascii="Arial" w:hAnsi="Arial" w:cs="Arial"/>
          <w:b/>
          <w:bCs/>
        </w:rPr>
      </w:r>
      <w:r w:rsidR="00D55295" w:rsidRPr="00D0468B">
        <w:rPr>
          <w:rFonts w:ascii="Arial" w:hAnsi="Arial" w:cs="Arial"/>
          <w:b/>
          <w:bCs/>
        </w:rPr>
        <w:fldChar w:fldCharType="separate"/>
      </w:r>
      <w:r w:rsidR="00D55295" w:rsidRPr="00D0468B">
        <w:rPr>
          <w:rFonts w:ascii="Arial" w:hAnsi="Arial" w:cs="Arial"/>
          <w:b/>
          <w:bCs/>
        </w:rPr>
        <w:t> </w:t>
      </w:r>
      <w:r w:rsidR="00D55295" w:rsidRPr="00D0468B">
        <w:rPr>
          <w:rFonts w:ascii="Arial" w:hAnsi="Arial" w:cs="Arial"/>
          <w:b/>
          <w:bCs/>
        </w:rPr>
        <w:t> </w:t>
      </w:r>
      <w:r w:rsidR="00D55295" w:rsidRPr="00D0468B">
        <w:rPr>
          <w:rFonts w:ascii="Arial" w:hAnsi="Arial" w:cs="Arial"/>
          <w:b/>
          <w:bCs/>
        </w:rPr>
        <w:t> </w:t>
      </w:r>
      <w:r w:rsidR="00D55295" w:rsidRPr="00D0468B">
        <w:rPr>
          <w:rFonts w:ascii="Arial" w:hAnsi="Arial" w:cs="Arial"/>
          <w:b/>
          <w:bCs/>
        </w:rPr>
        <w:t> </w:t>
      </w:r>
      <w:r w:rsidR="00D55295" w:rsidRPr="00D0468B">
        <w:rPr>
          <w:rFonts w:ascii="Arial" w:hAnsi="Arial" w:cs="Arial"/>
          <w:b/>
          <w:bCs/>
        </w:rPr>
        <w:t> </w:t>
      </w:r>
      <w:r w:rsidR="00D55295" w:rsidRPr="00D0468B">
        <w:rPr>
          <w:rFonts w:ascii="Arial" w:hAnsi="Arial" w:cs="Arial"/>
          <w:b/>
          <w:bCs/>
        </w:rPr>
        <w:fldChar w:fldCharType="end"/>
      </w:r>
    </w:p>
    <w:p w14:paraId="63C9C5BD" w14:textId="77777777" w:rsidR="00D55295" w:rsidRDefault="00D55295" w:rsidP="00D55295">
      <w:pPr>
        <w:pStyle w:val="ListParagraph"/>
        <w:rPr>
          <w:rFonts w:ascii="Arial" w:hAnsi="Arial" w:cs="Arial"/>
          <w:b/>
          <w:bCs/>
          <w:sz w:val="20"/>
          <w:szCs w:val="20"/>
        </w:rPr>
      </w:pPr>
    </w:p>
    <w:p w14:paraId="07B91C2D" w14:textId="7BAC28F0" w:rsidR="00CF2308" w:rsidRPr="009B4089" w:rsidRDefault="00CF2308" w:rsidP="00CF2308">
      <w:pPr>
        <w:pStyle w:val="ColorfulList-Accent11"/>
        <w:numPr>
          <w:ilvl w:val="0"/>
          <w:numId w:val="2"/>
        </w:numPr>
        <w:tabs>
          <w:tab w:val="left" w:pos="709"/>
          <w:tab w:val="left" w:pos="3060"/>
        </w:tabs>
        <w:spacing w:after="0" w:line="240" w:lineRule="auto"/>
        <w:jc w:val="both"/>
        <w:rPr>
          <w:rStyle w:val="Style6"/>
          <w:rFonts w:cs="Arial"/>
          <w:b/>
          <w:bCs/>
          <w:szCs w:val="20"/>
        </w:rPr>
      </w:pPr>
      <w:r w:rsidRPr="00832972">
        <w:rPr>
          <w:rFonts w:ascii="Arial" w:hAnsi="Arial" w:cs="Arial"/>
          <w:b/>
          <w:bCs/>
          <w:sz w:val="20"/>
          <w:szCs w:val="20"/>
        </w:rPr>
        <w:t>Possibility of extension</w:t>
      </w:r>
      <w:r>
        <w:rPr>
          <w:rFonts w:ascii="Arial" w:hAnsi="Arial" w:cs="Arial"/>
          <w:b/>
          <w:bCs/>
          <w:sz w:val="20"/>
          <w:szCs w:val="20"/>
        </w:rPr>
        <w:t>*</w:t>
      </w:r>
      <w:r w:rsidRPr="00832972">
        <w:rPr>
          <w:rFonts w:ascii="Arial" w:hAnsi="Arial" w:cs="Arial"/>
          <w:b/>
          <w:bCs/>
          <w:sz w:val="20"/>
          <w:szCs w:val="20"/>
        </w:rPr>
        <w:t>:</w:t>
      </w:r>
      <w:r w:rsidRPr="00832972">
        <w:rPr>
          <w:rFonts w:ascii="Arial" w:hAnsi="Arial" w:cs="Arial"/>
          <w:b/>
          <w:bCs/>
          <w:sz w:val="20"/>
          <w:szCs w:val="20"/>
        </w:rPr>
        <w:tab/>
      </w:r>
      <w:sdt>
        <w:sdtPr>
          <w:rPr>
            <w:rStyle w:val="Style7"/>
            <w:color w:val="808080" w:themeColor="background1" w:themeShade="80"/>
          </w:rPr>
          <w:alias w:val="Possibility of extension"/>
          <w:tag w:val="Choose an item on the drop down"/>
          <w:id w:val="-1841224463"/>
          <w:placeholder>
            <w:docPart w:val="544CD143FC2545A0A06DDB77F32E3A80"/>
          </w:placeholder>
          <w15:color w:val="000000"/>
          <w:dropDownList>
            <w:listItem w:displayText="Choose an item:" w:value="Choose an item:"/>
            <w:listItem w:displayText="Yes" w:value="Yes"/>
            <w:listItem w:displayText="No" w:value="No"/>
          </w:dropDownList>
        </w:sdtPr>
        <w:sdtEndPr>
          <w:rPr>
            <w:rStyle w:val="Style7"/>
          </w:rPr>
        </w:sdtEndPr>
        <w:sdtContent>
          <w:r w:rsidRPr="00833E10">
            <w:rPr>
              <w:rStyle w:val="Style7"/>
              <w:color w:val="808080" w:themeColor="background1" w:themeShade="80"/>
            </w:rPr>
            <w:t>Choose an item:</w:t>
          </w:r>
        </w:sdtContent>
      </w:sdt>
    </w:p>
    <w:p w14:paraId="637A8FBC" w14:textId="77777777" w:rsidR="00CF2308" w:rsidRDefault="00CF2308" w:rsidP="00CF2308">
      <w:pPr>
        <w:pStyle w:val="ColorfulList-Accent11"/>
        <w:tabs>
          <w:tab w:val="left" w:pos="709"/>
          <w:tab w:val="left" w:pos="3060"/>
        </w:tabs>
        <w:spacing w:after="0" w:line="240" w:lineRule="auto"/>
        <w:ind w:left="360"/>
        <w:jc w:val="both"/>
        <w:rPr>
          <w:rStyle w:val="Style6"/>
          <w:rFonts w:cs="Arial"/>
          <w:sz w:val="16"/>
          <w:szCs w:val="16"/>
          <w:lang w:val="en-US"/>
        </w:rPr>
      </w:pPr>
    </w:p>
    <w:p w14:paraId="6FE911A3" w14:textId="548D684C" w:rsidR="00CF2308" w:rsidRDefault="00CF2308" w:rsidP="00CF2308">
      <w:pPr>
        <w:pStyle w:val="ColorfulList-Accent11"/>
        <w:tabs>
          <w:tab w:val="left" w:pos="709"/>
          <w:tab w:val="left" w:pos="3060"/>
        </w:tabs>
        <w:spacing w:after="0" w:line="240" w:lineRule="auto"/>
        <w:ind w:left="360"/>
        <w:jc w:val="both"/>
        <w:rPr>
          <w:rFonts w:ascii="Arial" w:hAnsi="Arial" w:cs="Arial"/>
          <w:bCs/>
          <w:sz w:val="16"/>
          <w:szCs w:val="16"/>
        </w:rPr>
      </w:pPr>
      <w:r w:rsidRPr="009B4089">
        <w:rPr>
          <w:rStyle w:val="Style6"/>
          <w:rFonts w:cs="Arial"/>
          <w:sz w:val="16"/>
          <w:szCs w:val="16"/>
          <w:lang w:val="en-US"/>
        </w:rPr>
        <w:t>*</w:t>
      </w:r>
      <w:r w:rsidRPr="009B4089">
        <w:rPr>
          <w:rStyle w:val="Style6"/>
          <w:rFonts w:cs="Arial"/>
          <w:sz w:val="16"/>
          <w:szCs w:val="16"/>
        </w:rPr>
        <w:t>D</w:t>
      </w:r>
      <w:r w:rsidRPr="009B4089">
        <w:rPr>
          <w:rFonts w:ascii="Arial" w:hAnsi="Arial" w:cs="Arial"/>
          <w:bCs/>
          <w:sz w:val="16"/>
          <w:szCs w:val="16"/>
        </w:rPr>
        <w:t>ependent on continuation of mandate, availability of funding, operational necessity and satisfactory performance; there is no guarantee of assignment extension.</w:t>
      </w:r>
    </w:p>
    <w:p w14:paraId="4FE71050" w14:textId="77777777" w:rsidR="00CF2308" w:rsidRPr="00D55295" w:rsidRDefault="00CF2308" w:rsidP="00CF2308">
      <w:pPr>
        <w:pStyle w:val="ColorfulList-Accent11"/>
        <w:tabs>
          <w:tab w:val="left" w:pos="709"/>
          <w:tab w:val="left" w:pos="3060"/>
        </w:tabs>
        <w:spacing w:after="0" w:line="240" w:lineRule="auto"/>
        <w:ind w:left="360"/>
        <w:jc w:val="both"/>
        <w:rPr>
          <w:rFonts w:ascii="Arial" w:hAnsi="Arial" w:cs="Arial"/>
          <w:b/>
          <w:bCs/>
          <w:sz w:val="16"/>
          <w:szCs w:val="16"/>
        </w:rPr>
      </w:pPr>
    </w:p>
    <w:p w14:paraId="69F05D88" w14:textId="6EB9BA3C" w:rsidR="00CF2308" w:rsidRPr="00FD0CA4" w:rsidRDefault="00CF2308" w:rsidP="4D282895">
      <w:pPr>
        <w:pStyle w:val="ListParagraph"/>
        <w:numPr>
          <w:ilvl w:val="0"/>
          <w:numId w:val="2"/>
        </w:numPr>
        <w:tabs>
          <w:tab w:val="left" w:pos="3060"/>
        </w:tabs>
        <w:ind w:right="-759"/>
        <w:jc w:val="both"/>
        <w:rPr>
          <w:rFonts w:ascii="Arial" w:hAnsi="Arial" w:cs="Arial"/>
          <w:b/>
          <w:bCs/>
          <w:sz w:val="20"/>
          <w:szCs w:val="20"/>
        </w:rPr>
      </w:pPr>
      <w:r w:rsidRPr="00FD0CA4">
        <w:rPr>
          <w:rFonts w:ascii="Arial" w:hAnsi="Arial" w:cs="Arial"/>
          <w:b/>
          <w:bCs/>
          <w:sz w:val="20"/>
          <w:szCs w:val="20"/>
        </w:rPr>
        <w:t xml:space="preserve">Assignment Family Status: </w:t>
      </w:r>
      <w:r w:rsidRPr="00FD0CA4">
        <w:rPr>
          <w:rFonts w:ascii="Arial" w:hAnsi="Arial" w:cs="Arial"/>
          <w:b/>
          <w:bCs/>
          <w:sz w:val="20"/>
          <w:szCs w:val="20"/>
        </w:rPr>
        <w:tab/>
      </w:r>
      <w:r w:rsidRPr="4D282895">
        <w:rPr>
          <w:rFonts w:ascii="Arial" w:hAnsi="Arial" w:cs="Arial"/>
          <w:sz w:val="20"/>
          <w:szCs w:val="20"/>
        </w:rPr>
        <w:t>All youth and university assignments are without family</w:t>
      </w:r>
    </w:p>
    <w:p w14:paraId="657B1760" w14:textId="77777777" w:rsidR="00C87AF6" w:rsidRPr="00FD0CA4" w:rsidRDefault="00C87AF6" w:rsidP="00FD0CA4">
      <w:pPr>
        <w:pStyle w:val="Default"/>
        <w:tabs>
          <w:tab w:val="left" w:pos="360"/>
          <w:tab w:val="left" w:pos="3240"/>
          <w:tab w:val="decimal" w:pos="9498"/>
        </w:tabs>
        <w:jc w:val="both"/>
        <w:rPr>
          <w:b/>
          <w:bCs/>
          <w:color w:val="auto"/>
          <w:sz w:val="20"/>
          <w:szCs w:val="20"/>
        </w:rPr>
      </w:pPr>
    </w:p>
    <w:p w14:paraId="657B1761" w14:textId="107846A9" w:rsidR="00695412" w:rsidRPr="00FD0CA4" w:rsidRDefault="00D55295" w:rsidP="00FD0CA4">
      <w:pPr>
        <w:pStyle w:val="ColorfulList-Accent11"/>
        <w:numPr>
          <w:ilvl w:val="0"/>
          <w:numId w:val="2"/>
        </w:numPr>
        <w:tabs>
          <w:tab w:val="left" w:pos="360"/>
          <w:tab w:val="left" w:pos="3060"/>
          <w:tab w:val="decimal" w:pos="9498"/>
        </w:tabs>
        <w:spacing w:after="0" w:line="240" w:lineRule="auto"/>
        <w:ind w:left="3060" w:hanging="3060"/>
        <w:jc w:val="both"/>
        <w:rPr>
          <w:rFonts w:ascii="Arial" w:hAnsi="Arial" w:cs="Arial"/>
          <w:b/>
          <w:bCs/>
          <w:sz w:val="20"/>
          <w:szCs w:val="20"/>
        </w:rPr>
      </w:pPr>
      <w:r>
        <w:rPr>
          <w:rFonts w:ascii="Arial" w:hAnsi="Arial" w:cs="Arial"/>
          <w:b/>
          <w:bCs/>
          <w:sz w:val="20"/>
          <w:szCs w:val="20"/>
        </w:rPr>
        <w:t>Expected Starting</w:t>
      </w:r>
      <w:r w:rsidR="00695412" w:rsidRPr="00FD0CA4">
        <w:rPr>
          <w:rFonts w:ascii="Arial" w:hAnsi="Arial" w:cs="Arial"/>
          <w:b/>
          <w:bCs/>
          <w:sz w:val="20"/>
          <w:szCs w:val="20"/>
        </w:rPr>
        <w:t xml:space="preserve"> Date:</w:t>
      </w:r>
      <w:r w:rsidR="00695412" w:rsidRPr="00FD0CA4">
        <w:rPr>
          <w:rFonts w:ascii="Arial" w:hAnsi="Arial" w:cs="Arial"/>
          <w:b/>
          <w:bCs/>
          <w:sz w:val="20"/>
          <w:szCs w:val="20"/>
        </w:rPr>
        <w:tab/>
      </w:r>
      <w:sdt>
        <w:sdtPr>
          <w:rPr>
            <w:rStyle w:val="Style7"/>
          </w:rPr>
          <w:alias w:val="[Insert expected starting date or “Immediate”]"/>
          <w:tag w:val="[Insert expected starting date or “Immediate”]"/>
          <w:id w:val="1400020832"/>
          <w:placeholder>
            <w:docPart w:val="DE221F1A8B9A40CFAFEB6FF7C195F4B1"/>
          </w:placeholder>
          <w:showingPlcHdr/>
          <w:text/>
        </w:sdtPr>
        <w:sdtEndPr>
          <w:rPr>
            <w:rStyle w:val="DefaultParagraphFont"/>
            <w:rFonts w:ascii="Calibri" w:hAnsi="Calibri" w:cs="Arial"/>
            <w:b/>
            <w:bCs/>
            <w:sz w:val="22"/>
            <w:szCs w:val="20"/>
          </w:rPr>
        </w:sdtEndPr>
        <w:sdtContent>
          <w:r w:rsidR="00707083" w:rsidRPr="006F0AFC">
            <w:rPr>
              <w:rStyle w:val="PlaceholderText"/>
              <w:rFonts w:ascii="Arial" w:hAnsi="Arial" w:cs="Arial"/>
              <w:sz w:val="20"/>
              <w:szCs w:val="20"/>
            </w:rPr>
            <w:t>Enter expected start date</w:t>
          </w:r>
        </w:sdtContent>
      </w:sdt>
    </w:p>
    <w:p w14:paraId="657B1762" w14:textId="77777777" w:rsidR="00D63B71" w:rsidRPr="00FD0CA4" w:rsidRDefault="00D63B71" w:rsidP="00FD0CA4">
      <w:pPr>
        <w:pStyle w:val="ColorfulList-Accent11"/>
        <w:tabs>
          <w:tab w:val="left" w:pos="0"/>
          <w:tab w:val="left" w:pos="360"/>
          <w:tab w:val="decimal" w:pos="9270"/>
        </w:tabs>
        <w:spacing w:after="0" w:line="240" w:lineRule="auto"/>
        <w:jc w:val="both"/>
        <w:rPr>
          <w:rFonts w:ascii="Arial" w:hAnsi="Arial" w:cs="Arial"/>
          <w:b/>
          <w:bCs/>
          <w:sz w:val="20"/>
          <w:szCs w:val="20"/>
        </w:rPr>
      </w:pPr>
    </w:p>
    <w:p w14:paraId="657B1763" w14:textId="5C9EB833" w:rsidR="00D63B71" w:rsidRPr="00D55295" w:rsidRDefault="00D55295" w:rsidP="00D55295">
      <w:pPr>
        <w:pStyle w:val="ColorfulList-Accent11"/>
        <w:numPr>
          <w:ilvl w:val="0"/>
          <w:numId w:val="2"/>
        </w:numPr>
        <w:tabs>
          <w:tab w:val="left" w:pos="360"/>
          <w:tab w:val="left" w:pos="3240"/>
          <w:tab w:val="decimal" w:pos="9498"/>
        </w:tabs>
        <w:spacing w:after="0" w:line="240" w:lineRule="auto"/>
        <w:ind w:left="3240" w:hanging="3240"/>
        <w:jc w:val="both"/>
        <w:rPr>
          <w:rFonts w:ascii="Arial" w:hAnsi="Arial" w:cs="Arial"/>
          <w:b/>
          <w:bCs/>
          <w:sz w:val="20"/>
          <w:szCs w:val="20"/>
        </w:rPr>
      </w:pPr>
      <w:r>
        <w:rPr>
          <w:rFonts w:ascii="Arial" w:hAnsi="Arial" w:cs="Arial"/>
          <w:b/>
          <w:bCs/>
          <w:sz w:val="20"/>
          <w:szCs w:val="20"/>
        </w:rPr>
        <w:t>Organizational Context and</w:t>
      </w:r>
      <w:r w:rsidRPr="00D55295">
        <w:rPr>
          <w:rFonts w:ascii="Arial" w:hAnsi="Arial" w:cs="Arial"/>
          <w:b/>
          <w:bCs/>
          <w:sz w:val="20"/>
          <w:szCs w:val="20"/>
        </w:rPr>
        <w:t xml:space="preserve"> </w:t>
      </w:r>
      <w:r w:rsidRPr="00FD0CA4">
        <w:rPr>
          <w:rFonts w:ascii="Arial" w:hAnsi="Arial" w:cs="Arial"/>
          <w:b/>
          <w:bCs/>
          <w:sz w:val="20"/>
          <w:szCs w:val="20"/>
        </w:rPr>
        <w:t>Brief Project Description:</w:t>
      </w:r>
    </w:p>
    <w:p w14:paraId="657B1764" w14:textId="77777777" w:rsidR="00D63B71" w:rsidRPr="00FD0CA4" w:rsidRDefault="00D63B71" w:rsidP="00FD0CA4">
      <w:pPr>
        <w:pStyle w:val="ListParagraph"/>
        <w:rPr>
          <w:rFonts w:ascii="Arial" w:hAnsi="Arial" w:cs="Arial"/>
          <w:b/>
          <w:bCs/>
          <w:sz w:val="20"/>
          <w:szCs w:val="20"/>
        </w:rPr>
      </w:pPr>
    </w:p>
    <w:p w14:paraId="77D8D383" w14:textId="77777777" w:rsidR="00D55295" w:rsidRPr="009415D0" w:rsidRDefault="00D55295" w:rsidP="00D55295">
      <w:pPr>
        <w:ind w:right="26"/>
        <w:jc w:val="both"/>
        <w:rPr>
          <w:rFonts w:ascii="Arial" w:eastAsia="Calibri" w:hAnsi="Arial" w:cs="Arial"/>
          <w:bCs/>
          <w:color w:val="C00000"/>
          <w:sz w:val="20"/>
          <w:szCs w:val="20"/>
          <w:lang w:val="en-GB"/>
        </w:rPr>
      </w:pPr>
      <w:r w:rsidRPr="009415D0">
        <w:rPr>
          <w:rFonts w:ascii="Arial" w:eastAsia="Calibri" w:hAnsi="Arial" w:cs="Arial"/>
          <w:bCs/>
          <w:color w:val="C00000"/>
          <w:sz w:val="20"/>
          <w:szCs w:val="20"/>
          <w:lang w:val="en-GB"/>
        </w:rPr>
        <w:t>[Provide brief description of Host Agency– date of establishment/creation, mandate, roles</w:t>
      </w:r>
      <w:r>
        <w:rPr>
          <w:rFonts w:ascii="Arial" w:eastAsia="Calibri" w:hAnsi="Arial" w:cs="Arial"/>
          <w:bCs/>
          <w:color w:val="C00000"/>
          <w:sz w:val="20"/>
          <w:szCs w:val="20"/>
          <w:lang w:val="en-GB"/>
        </w:rPr>
        <w:t>]</w:t>
      </w:r>
      <w:r w:rsidRPr="009415D0">
        <w:rPr>
          <w:rFonts w:ascii="Arial" w:eastAsia="Calibri" w:hAnsi="Arial" w:cs="Arial"/>
          <w:bCs/>
          <w:color w:val="C00000"/>
          <w:sz w:val="20"/>
          <w:szCs w:val="20"/>
          <w:lang w:val="en-GB"/>
        </w:rPr>
        <w:t>.</w:t>
      </w:r>
    </w:p>
    <w:p w14:paraId="54374EA3" w14:textId="77777777" w:rsidR="00D55295" w:rsidRPr="009B61E6" w:rsidRDefault="00D55295" w:rsidP="00D55295">
      <w:pPr>
        <w:pStyle w:val="ColorfulList-Accent11"/>
        <w:tabs>
          <w:tab w:val="left" w:pos="360"/>
          <w:tab w:val="left" w:pos="3240"/>
        </w:tabs>
        <w:spacing w:after="0" w:line="240" w:lineRule="auto"/>
        <w:ind w:left="0"/>
        <w:jc w:val="both"/>
        <w:rPr>
          <w:rFonts w:ascii="Arial" w:eastAsia="Times New Roman" w:hAnsi="Arial" w:cs="Arial"/>
          <w:bCs/>
          <w:sz w:val="20"/>
          <w:szCs w:val="20"/>
          <w:lang w:val="en-US"/>
        </w:rPr>
      </w:pPr>
    </w:p>
    <w:p w14:paraId="68D09B67" w14:textId="77777777" w:rsidR="00D55295" w:rsidRDefault="00D55295" w:rsidP="00D55295">
      <w:pPr>
        <w:pStyle w:val="ColorfulList-Accent11"/>
        <w:tabs>
          <w:tab w:val="left" w:pos="360"/>
          <w:tab w:val="left" w:pos="3240"/>
        </w:tabs>
        <w:spacing w:after="0" w:line="240" w:lineRule="auto"/>
        <w:ind w:left="0"/>
        <w:jc w:val="both"/>
        <w:rPr>
          <w:rFonts w:ascii="Arial" w:hAnsi="Arial" w:cs="Arial"/>
          <w:bCs/>
          <w:color w:val="C00000"/>
          <w:sz w:val="20"/>
          <w:szCs w:val="20"/>
        </w:rPr>
      </w:pPr>
      <w:r>
        <w:rPr>
          <w:rFonts w:ascii="Arial" w:hAnsi="Arial" w:cs="Arial"/>
          <w:bCs/>
          <w:color w:val="C00000"/>
          <w:sz w:val="20"/>
          <w:szCs w:val="20"/>
        </w:rPr>
        <w:t xml:space="preserve">e.g. </w:t>
      </w:r>
      <w:r w:rsidRPr="005D1227">
        <w:rPr>
          <w:rFonts w:ascii="Arial" w:hAnsi="Arial" w:cs="Arial"/>
          <w:bCs/>
          <w:color w:val="C00000"/>
          <w:sz w:val="20"/>
          <w:szCs w:val="20"/>
        </w:rPr>
        <w:t>This UNV assignment is part of [Host Agency</w:t>
      </w:r>
      <w:r>
        <w:rPr>
          <w:rFonts w:ascii="Arial" w:hAnsi="Arial" w:cs="Arial"/>
          <w:bCs/>
          <w:color w:val="C00000"/>
          <w:sz w:val="20"/>
          <w:szCs w:val="20"/>
        </w:rPr>
        <w:t>’s</w:t>
      </w:r>
      <w:r w:rsidRPr="005D1227">
        <w:rPr>
          <w:rFonts w:ascii="Arial" w:hAnsi="Arial" w:cs="Arial"/>
          <w:bCs/>
          <w:color w:val="C00000"/>
          <w:sz w:val="20"/>
          <w:szCs w:val="20"/>
        </w:rPr>
        <w:t xml:space="preserve">] project/flagship programming initiative etc. </w:t>
      </w:r>
      <w:r>
        <w:rPr>
          <w:rFonts w:ascii="Arial" w:hAnsi="Arial" w:cs="Arial"/>
          <w:bCs/>
          <w:color w:val="C00000"/>
          <w:sz w:val="20"/>
          <w:szCs w:val="20"/>
        </w:rPr>
        <w:t xml:space="preserve">Provide brief description of the project including relevant stakeholders, outcomes etc. </w:t>
      </w:r>
      <w:r w:rsidRPr="005D1227">
        <w:rPr>
          <w:rFonts w:ascii="Arial" w:hAnsi="Arial" w:cs="Arial"/>
          <w:bCs/>
          <w:color w:val="C00000"/>
          <w:sz w:val="20"/>
          <w:szCs w:val="20"/>
        </w:rPr>
        <w:t>and/or include web</w:t>
      </w:r>
      <w:r>
        <w:rPr>
          <w:rFonts w:ascii="Arial" w:hAnsi="Arial" w:cs="Arial"/>
          <w:bCs/>
          <w:color w:val="C00000"/>
          <w:sz w:val="20"/>
          <w:szCs w:val="20"/>
        </w:rPr>
        <w:t xml:space="preserve"> </w:t>
      </w:r>
      <w:r w:rsidRPr="005D1227">
        <w:rPr>
          <w:rFonts w:ascii="Arial" w:hAnsi="Arial" w:cs="Arial"/>
          <w:bCs/>
          <w:color w:val="C00000"/>
          <w:sz w:val="20"/>
          <w:szCs w:val="20"/>
        </w:rPr>
        <w:t>link.</w:t>
      </w:r>
    </w:p>
    <w:p w14:paraId="086D1A74" w14:textId="54C3ECCA" w:rsidR="00A87ED3" w:rsidRDefault="00A87ED3" w:rsidP="00403EE0">
      <w:pPr>
        <w:pStyle w:val="ColorfulList-Accent11"/>
        <w:tabs>
          <w:tab w:val="left" w:pos="360"/>
          <w:tab w:val="left" w:pos="3240"/>
        </w:tabs>
        <w:spacing w:after="0" w:line="240" w:lineRule="auto"/>
        <w:ind w:left="0"/>
        <w:jc w:val="both"/>
        <w:rPr>
          <w:rFonts w:ascii="Arial" w:hAnsi="Arial" w:cs="Arial"/>
          <w:bCs/>
          <w:color w:val="C00000"/>
          <w:sz w:val="20"/>
          <w:szCs w:val="20"/>
        </w:rPr>
      </w:pPr>
    </w:p>
    <w:p w14:paraId="45B3AB25" w14:textId="33FB30A4" w:rsidR="00A87ED3" w:rsidRDefault="00A87ED3" w:rsidP="00304EE1">
      <w:pPr>
        <w:pStyle w:val="ColorfulList-Accent11"/>
        <w:numPr>
          <w:ilvl w:val="0"/>
          <w:numId w:val="2"/>
        </w:numPr>
        <w:tabs>
          <w:tab w:val="left" w:pos="360"/>
          <w:tab w:val="left" w:pos="3240"/>
          <w:tab w:val="decimal" w:pos="9498"/>
        </w:tabs>
        <w:spacing w:after="0" w:line="240" w:lineRule="auto"/>
        <w:ind w:left="3240" w:hanging="3240"/>
        <w:jc w:val="both"/>
      </w:pPr>
      <w:r w:rsidRPr="00304EE1">
        <w:rPr>
          <w:rFonts w:ascii="Arial" w:hAnsi="Arial" w:cs="Arial"/>
          <w:b/>
          <w:bCs/>
          <w:sz w:val="20"/>
          <w:szCs w:val="20"/>
        </w:rPr>
        <w:t>Sustainable Development Goals:</w:t>
      </w:r>
      <w:r w:rsidRPr="00BD1CE5">
        <w:t xml:space="preserve"> </w:t>
      </w:r>
      <w:sdt>
        <w:sdtPr>
          <w:rPr>
            <w:lang w:eastAsia="en-GB"/>
          </w:rPr>
          <w:alias w:val="SDG"/>
          <w:tag w:val="SDG"/>
          <w:id w:val="-1438896065"/>
          <w:placeholder>
            <w:docPart w:val="F332D59E740744409F5F86342C875B7C"/>
          </w:placeholder>
          <w:showingPlcHd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sdtContent>
          <w:r w:rsidR="00CF2308" w:rsidRPr="00CF2308">
            <w:rPr>
              <w:color w:val="808080" w:themeColor="background1" w:themeShade="80"/>
              <w:lang w:eastAsia="en-GB"/>
            </w:rPr>
            <w:t>Choose an SDG</w:t>
          </w:r>
        </w:sdtContent>
      </w:sdt>
    </w:p>
    <w:p w14:paraId="0E85FA2D" w14:textId="006391B2" w:rsidR="00657131" w:rsidRDefault="00657131" w:rsidP="00657131">
      <w:pPr>
        <w:pStyle w:val="ColorfulList-Accent11"/>
        <w:tabs>
          <w:tab w:val="left" w:pos="360"/>
          <w:tab w:val="left" w:pos="3240"/>
          <w:tab w:val="decimal" w:pos="9498"/>
        </w:tabs>
        <w:spacing w:after="0" w:line="240" w:lineRule="auto"/>
        <w:ind w:left="0"/>
        <w:jc w:val="both"/>
      </w:pPr>
    </w:p>
    <w:p w14:paraId="49264DE3" w14:textId="3898ABC9" w:rsidR="00657131" w:rsidRDefault="00657131" w:rsidP="00657131">
      <w:pPr>
        <w:pStyle w:val="ColorfulList-Accent11"/>
        <w:tabs>
          <w:tab w:val="left" w:pos="360"/>
          <w:tab w:val="left" w:pos="3240"/>
          <w:tab w:val="decimal" w:pos="9498"/>
        </w:tabs>
        <w:spacing w:after="0" w:line="240" w:lineRule="auto"/>
        <w:ind w:left="0"/>
        <w:jc w:val="both"/>
        <w:rPr>
          <w:rFonts w:ascii="Arial" w:eastAsia="Arial" w:hAnsi="Arial" w:cs="Arial"/>
          <w:b/>
          <w:bCs/>
          <w:sz w:val="20"/>
          <w:szCs w:val="20"/>
        </w:rPr>
      </w:pPr>
      <w:r w:rsidRPr="4190A3A7">
        <w:rPr>
          <w:rFonts w:ascii="Arial" w:eastAsia="Arial" w:hAnsi="Arial" w:cs="Arial"/>
          <w:b/>
          <w:bCs/>
          <w:sz w:val="20"/>
          <w:szCs w:val="20"/>
        </w:rPr>
        <w:t>Supervision, induction and duty of care of UN Volunteers</w:t>
      </w:r>
      <w:r w:rsidR="0E26C5EA" w:rsidRPr="4190A3A7">
        <w:rPr>
          <w:rFonts w:ascii="Arial" w:eastAsia="Arial" w:hAnsi="Arial" w:cs="Arial"/>
          <w:b/>
          <w:bCs/>
          <w:sz w:val="20"/>
          <w:szCs w:val="20"/>
        </w:rPr>
        <w:t xml:space="preserve"> </w:t>
      </w:r>
      <w:r w:rsidR="00CA7891">
        <w:rPr>
          <w:rFonts w:ascii="Arial" w:eastAsia="Arial" w:hAnsi="Arial" w:cs="Arial"/>
          <w:b/>
          <w:bCs/>
          <w:sz w:val="20"/>
          <w:szCs w:val="20"/>
        </w:rPr>
        <w:t>(</w:t>
      </w:r>
      <w:hyperlink r:id="rId11" w:history="1">
        <w:r w:rsidR="00FF5DF8" w:rsidRPr="00B41B30">
          <w:rPr>
            <w:rStyle w:val="Hyperlink"/>
            <w:rFonts w:ascii="Arial" w:hAnsi="Arial" w:cs="Arial"/>
            <w:sz w:val="20"/>
            <w:szCs w:val="20"/>
          </w:rPr>
          <w:t>Roles and Responsibilities of Host Entities</w:t>
        </w:r>
      </w:hyperlink>
      <w:r w:rsidR="00FF5DF8">
        <w:rPr>
          <w:rFonts w:ascii="Arial" w:hAnsi="Arial" w:cs="Arial"/>
          <w:sz w:val="20"/>
          <w:szCs w:val="20"/>
        </w:rPr>
        <w:t>)</w:t>
      </w:r>
    </w:p>
    <w:p w14:paraId="1EED92BD" w14:textId="77777777" w:rsidR="0076351E" w:rsidRPr="00657131" w:rsidRDefault="0076351E" w:rsidP="00657131">
      <w:pPr>
        <w:pStyle w:val="ColorfulList-Accent11"/>
        <w:tabs>
          <w:tab w:val="left" w:pos="360"/>
          <w:tab w:val="left" w:pos="3240"/>
          <w:tab w:val="decimal" w:pos="9498"/>
        </w:tabs>
        <w:spacing w:after="0" w:line="240" w:lineRule="auto"/>
        <w:ind w:left="0"/>
        <w:jc w:val="both"/>
        <w:rPr>
          <w:rFonts w:ascii="Arial" w:eastAsia="Arial" w:hAnsi="Arial" w:cs="Arial"/>
          <w:b/>
          <w:bCs/>
          <w:sz w:val="20"/>
          <w:szCs w:val="20"/>
        </w:rPr>
      </w:pPr>
    </w:p>
    <w:p w14:paraId="5D86E9E2" w14:textId="6A36C1AB" w:rsidR="00657131" w:rsidRPr="00657131" w:rsidRDefault="00657131" w:rsidP="00657131">
      <w:pPr>
        <w:widowControl w:val="0"/>
        <w:autoSpaceDE w:val="0"/>
        <w:autoSpaceDN w:val="0"/>
        <w:adjustRightInd w:val="0"/>
        <w:jc w:val="both"/>
        <w:rPr>
          <w:rFonts w:ascii="Arial" w:eastAsia="Arial" w:hAnsi="Arial" w:cs="Arial"/>
          <w:sz w:val="20"/>
          <w:szCs w:val="20"/>
          <w:lang w:eastAsia="ja-JP"/>
        </w:rPr>
      </w:pPr>
      <w:r w:rsidRPr="00657131">
        <w:rPr>
          <w:rFonts w:ascii="Arial" w:eastAsia="Arial" w:hAnsi="Arial" w:cs="Arial"/>
          <w:sz w:val="20"/>
          <w:szCs w:val="20"/>
          <w:lang w:eastAsia="ja-JP"/>
        </w:rPr>
        <w:t>UN Volunteers should be provided equal duty of care as extended to all host entity personnel. Host entity support to the UN Volunteer includes, but is not limited to:</w:t>
      </w:r>
    </w:p>
    <w:p w14:paraId="1BC77CF0" w14:textId="77777777" w:rsidR="00657131" w:rsidRPr="00657131" w:rsidRDefault="00657131" w:rsidP="00657131">
      <w:pPr>
        <w:pStyle w:val="ListParagraph"/>
        <w:numPr>
          <w:ilvl w:val="0"/>
          <w:numId w:val="37"/>
        </w:numPr>
        <w:tabs>
          <w:tab w:val="num" w:pos="480"/>
        </w:tabs>
        <w:ind w:left="426" w:hanging="426"/>
        <w:jc w:val="both"/>
        <w:rPr>
          <w:rFonts w:ascii="Arial" w:eastAsia="Arial" w:hAnsi="Arial" w:cs="Arial"/>
          <w:sz w:val="20"/>
          <w:szCs w:val="20"/>
          <w:lang w:val="en-GB"/>
        </w:rPr>
      </w:pPr>
      <w:r w:rsidRPr="00657131">
        <w:rPr>
          <w:rFonts w:ascii="Arial" w:eastAsia="Arial" w:hAnsi="Arial" w:cs="Arial"/>
          <w:sz w:val="20"/>
          <w:szCs w:val="20"/>
          <w:lang w:val="en-GB"/>
        </w:rPr>
        <w:t>Introductory briefings about the organisation and office-related context including security, emergency procedures, good cultural practice and orientation to the local environment;</w:t>
      </w:r>
    </w:p>
    <w:p w14:paraId="4F10C400" w14:textId="77777777" w:rsidR="00657131" w:rsidRPr="00657131" w:rsidRDefault="00657131" w:rsidP="00657131">
      <w:pPr>
        <w:pStyle w:val="ListParagraph"/>
        <w:numPr>
          <w:ilvl w:val="0"/>
          <w:numId w:val="37"/>
        </w:numPr>
        <w:tabs>
          <w:tab w:val="num" w:pos="480"/>
        </w:tabs>
        <w:ind w:left="426" w:hanging="426"/>
        <w:jc w:val="both"/>
        <w:rPr>
          <w:rFonts w:ascii="Arial" w:eastAsia="Arial" w:hAnsi="Arial" w:cs="Arial"/>
          <w:sz w:val="20"/>
          <w:szCs w:val="20"/>
          <w:lang w:val="en-GB"/>
        </w:rPr>
      </w:pPr>
      <w:r w:rsidRPr="00657131">
        <w:rPr>
          <w:rFonts w:ascii="Arial" w:eastAsia="Arial" w:hAnsi="Arial" w:cs="Arial"/>
          <w:sz w:val="20"/>
          <w:szCs w:val="20"/>
          <w:lang w:val="en-GB"/>
        </w:rPr>
        <w:lastRenderedPageBreak/>
        <w:t>Support with arrival administration including setting-up of bank accounts, residence permit applications and completion of other official processes as required by the host government or host entity;</w:t>
      </w:r>
    </w:p>
    <w:p w14:paraId="513C1269" w14:textId="77777777" w:rsidR="00657131" w:rsidRPr="00657131" w:rsidRDefault="00657131" w:rsidP="00657131">
      <w:pPr>
        <w:pStyle w:val="ListParagraph"/>
        <w:numPr>
          <w:ilvl w:val="0"/>
          <w:numId w:val="37"/>
        </w:numPr>
        <w:tabs>
          <w:tab w:val="num" w:pos="480"/>
        </w:tabs>
        <w:ind w:left="426" w:hanging="426"/>
        <w:jc w:val="both"/>
        <w:rPr>
          <w:rFonts w:ascii="Arial" w:eastAsia="Arial" w:hAnsi="Arial" w:cs="Arial"/>
          <w:sz w:val="20"/>
          <w:szCs w:val="20"/>
          <w:lang w:val="en-GB"/>
        </w:rPr>
      </w:pPr>
      <w:r w:rsidRPr="00657131">
        <w:rPr>
          <w:rFonts w:ascii="Arial" w:eastAsia="Arial" w:hAnsi="Arial" w:cs="Arial"/>
          <w:sz w:val="20"/>
          <w:szCs w:val="20"/>
          <w:lang w:val="en-GB"/>
        </w:rPr>
        <w:t>Structured guidance, mentoring and coaching by a supervisor including a clear workplan and performance appraisal;</w:t>
      </w:r>
    </w:p>
    <w:p w14:paraId="089B1AE4" w14:textId="77777777" w:rsidR="00657131" w:rsidRPr="00657131" w:rsidRDefault="00657131" w:rsidP="00657131">
      <w:pPr>
        <w:pStyle w:val="ListParagraph"/>
        <w:numPr>
          <w:ilvl w:val="0"/>
          <w:numId w:val="37"/>
        </w:numPr>
        <w:tabs>
          <w:tab w:val="num" w:pos="480"/>
        </w:tabs>
        <w:ind w:left="426" w:hanging="426"/>
        <w:jc w:val="both"/>
        <w:rPr>
          <w:rFonts w:ascii="Arial" w:eastAsia="Arial" w:hAnsi="Arial" w:cs="Arial"/>
          <w:sz w:val="20"/>
          <w:szCs w:val="20"/>
          <w:lang w:val="en-GB"/>
        </w:rPr>
      </w:pPr>
      <w:r w:rsidRPr="00657131">
        <w:rPr>
          <w:rFonts w:ascii="Arial" w:eastAsia="Arial" w:hAnsi="Arial" w:cs="Arial"/>
          <w:sz w:val="20"/>
          <w:szCs w:val="20"/>
          <w:lang w:val="en-GB"/>
        </w:rPr>
        <w:t>Access to office space, equipment, IT support and any other systems and tools required to complete the objectives of the assignment including a host entity email address;</w:t>
      </w:r>
    </w:p>
    <w:p w14:paraId="41636103" w14:textId="77777777" w:rsidR="00657131" w:rsidRPr="00657131" w:rsidRDefault="00657131" w:rsidP="00657131">
      <w:pPr>
        <w:pStyle w:val="ListParagraph"/>
        <w:numPr>
          <w:ilvl w:val="0"/>
          <w:numId w:val="37"/>
        </w:numPr>
        <w:tabs>
          <w:tab w:val="num" w:pos="480"/>
        </w:tabs>
        <w:ind w:left="426" w:hanging="426"/>
        <w:jc w:val="both"/>
        <w:rPr>
          <w:rFonts w:ascii="Arial" w:eastAsia="Arial" w:hAnsi="Arial" w:cs="Arial"/>
          <w:sz w:val="20"/>
          <w:szCs w:val="20"/>
          <w:lang w:val="en-GB"/>
        </w:rPr>
      </w:pPr>
      <w:r w:rsidRPr="00657131">
        <w:rPr>
          <w:rFonts w:ascii="Arial" w:eastAsia="Arial" w:hAnsi="Arial" w:cs="Arial"/>
          <w:sz w:val="20"/>
          <w:szCs w:val="20"/>
          <w:lang w:val="en-GB"/>
        </w:rPr>
        <w:t>Access to shared host entity corporate knowledge, training and learning; ​</w:t>
      </w:r>
    </w:p>
    <w:p w14:paraId="1C8D952C" w14:textId="77777777" w:rsidR="00657131" w:rsidRPr="00657131" w:rsidRDefault="00657131" w:rsidP="00657131">
      <w:pPr>
        <w:pStyle w:val="ListParagraph"/>
        <w:numPr>
          <w:ilvl w:val="0"/>
          <w:numId w:val="37"/>
        </w:numPr>
        <w:tabs>
          <w:tab w:val="num" w:pos="480"/>
        </w:tabs>
        <w:ind w:left="426" w:hanging="426"/>
        <w:jc w:val="both"/>
        <w:rPr>
          <w:rFonts w:ascii="Arial" w:eastAsia="Arial" w:hAnsi="Arial" w:cs="Arial"/>
          <w:sz w:val="20"/>
          <w:szCs w:val="20"/>
          <w:lang w:val="en-GB"/>
        </w:rPr>
      </w:pPr>
      <w:r w:rsidRPr="00657131">
        <w:rPr>
          <w:rFonts w:ascii="Arial" w:eastAsia="Arial" w:hAnsi="Arial" w:cs="Arial"/>
          <w:sz w:val="20"/>
          <w:szCs w:val="20"/>
          <w:lang w:val="en-GB"/>
        </w:rPr>
        <w:t>Inclusion of the volunteer in emergency procedures such as evacuations;</w:t>
      </w:r>
    </w:p>
    <w:p w14:paraId="7EA06DBB" w14:textId="77777777" w:rsidR="00657131" w:rsidRPr="00657131" w:rsidRDefault="00657131" w:rsidP="00657131">
      <w:pPr>
        <w:pStyle w:val="ListParagraph"/>
        <w:numPr>
          <w:ilvl w:val="0"/>
          <w:numId w:val="37"/>
        </w:numPr>
        <w:tabs>
          <w:tab w:val="num" w:pos="480"/>
        </w:tabs>
        <w:ind w:left="426" w:hanging="426"/>
        <w:jc w:val="both"/>
        <w:rPr>
          <w:rFonts w:ascii="Arial" w:eastAsia="Arial" w:hAnsi="Arial" w:cs="Arial"/>
          <w:sz w:val="20"/>
          <w:szCs w:val="20"/>
          <w:lang w:val="en-GB"/>
        </w:rPr>
      </w:pPr>
      <w:r w:rsidRPr="00657131">
        <w:rPr>
          <w:rFonts w:ascii="Arial" w:eastAsia="Arial" w:hAnsi="Arial" w:cs="Arial"/>
          <w:sz w:val="20"/>
          <w:szCs w:val="20"/>
          <w:lang w:val="en-GB"/>
        </w:rPr>
        <w:t>Leave management;</w:t>
      </w:r>
    </w:p>
    <w:p w14:paraId="7A361E39" w14:textId="77777777" w:rsidR="0076351E" w:rsidRDefault="00657131" w:rsidP="0076351E">
      <w:pPr>
        <w:pStyle w:val="ListParagraph"/>
        <w:numPr>
          <w:ilvl w:val="0"/>
          <w:numId w:val="37"/>
        </w:numPr>
        <w:tabs>
          <w:tab w:val="num" w:pos="480"/>
        </w:tabs>
        <w:ind w:left="426" w:hanging="426"/>
        <w:jc w:val="both"/>
        <w:rPr>
          <w:rFonts w:ascii="Arial" w:eastAsia="Arial" w:hAnsi="Arial" w:cs="Arial"/>
          <w:sz w:val="20"/>
          <w:szCs w:val="20"/>
          <w:lang w:val="en-GB"/>
        </w:rPr>
      </w:pPr>
      <w:r w:rsidRPr="00657131">
        <w:rPr>
          <w:rFonts w:ascii="Arial" w:eastAsia="Arial" w:hAnsi="Arial" w:cs="Arial"/>
          <w:sz w:val="20"/>
          <w:szCs w:val="20"/>
          <w:lang w:val="en-GB"/>
        </w:rPr>
        <w:t>DSA for official travel, when applicable​;</w:t>
      </w:r>
      <w:bookmarkStart w:id="1" w:name="_Hlk520820168"/>
    </w:p>
    <w:p w14:paraId="48804ED4" w14:textId="77777777" w:rsidR="003559B0" w:rsidRPr="003559B0" w:rsidRDefault="00657131" w:rsidP="003559B0">
      <w:pPr>
        <w:pStyle w:val="ListParagraph"/>
        <w:numPr>
          <w:ilvl w:val="0"/>
          <w:numId w:val="37"/>
        </w:numPr>
        <w:tabs>
          <w:tab w:val="num" w:pos="480"/>
        </w:tabs>
        <w:ind w:left="426" w:hanging="426"/>
        <w:jc w:val="both"/>
        <w:rPr>
          <w:rFonts w:ascii="Arial" w:eastAsia="Arial" w:hAnsi="Arial" w:cs="Arial"/>
          <w:sz w:val="20"/>
          <w:szCs w:val="20"/>
          <w:lang w:val="en-GB"/>
        </w:rPr>
      </w:pPr>
      <w:r w:rsidRPr="0076351E">
        <w:rPr>
          <w:rFonts w:ascii="Arial" w:hAnsi="Arial" w:cs="Arial"/>
          <w:sz w:val="20"/>
          <w:szCs w:val="20"/>
        </w:rPr>
        <w:t>All changes in the Description of Assignment occurring between recruitment and arrival or during the assignment need to be formalized with the United Nations Volunteer Programme</w:t>
      </w:r>
      <w:r w:rsidR="00FF5DF8">
        <w:rPr>
          <w:rFonts w:ascii="Arial" w:hAnsi="Arial" w:cs="Arial"/>
          <w:sz w:val="20"/>
          <w:szCs w:val="20"/>
        </w:rPr>
        <w:t>;</w:t>
      </w:r>
    </w:p>
    <w:p w14:paraId="715B508A" w14:textId="77777777" w:rsidR="003559B0" w:rsidRPr="003559B0" w:rsidRDefault="00B9517C" w:rsidP="003559B0">
      <w:pPr>
        <w:pStyle w:val="ListParagraph"/>
        <w:numPr>
          <w:ilvl w:val="0"/>
          <w:numId w:val="37"/>
        </w:numPr>
        <w:tabs>
          <w:tab w:val="num" w:pos="480"/>
        </w:tabs>
        <w:ind w:left="426" w:hanging="426"/>
        <w:jc w:val="both"/>
        <w:rPr>
          <w:rFonts w:ascii="Arial" w:eastAsia="Arial" w:hAnsi="Arial" w:cs="Arial"/>
          <w:sz w:val="20"/>
          <w:szCs w:val="20"/>
          <w:lang w:val="en-GB"/>
        </w:rPr>
      </w:pPr>
      <w:r w:rsidRPr="003559B0">
        <w:rPr>
          <w:rFonts w:ascii="Arial" w:hAnsi="Arial" w:cs="Arial"/>
          <w:sz w:val="20"/>
          <w:szCs w:val="20"/>
        </w:rPr>
        <w:t>Investigate misconduct: sharing reports with the UNV;</w:t>
      </w:r>
      <w:r w:rsidR="003559B0" w:rsidRPr="003559B0">
        <w:rPr>
          <w:rFonts w:ascii="Arial" w:hAnsi="Arial" w:cs="Arial"/>
          <w:sz w:val="20"/>
        </w:rPr>
        <w:t xml:space="preserve"> </w:t>
      </w:r>
    </w:p>
    <w:p w14:paraId="1BEA37EE" w14:textId="7D5CEF75" w:rsidR="003559B0" w:rsidRPr="003559B0" w:rsidRDefault="003559B0" w:rsidP="003559B0">
      <w:pPr>
        <w:pStyle w:val="ListParagraph"/>
        <w:numPr>
          <w:ilvl w:val="0"/>
          <w:numId w:val="37"/>
        </w:numPr>
        <w:tabs>
          <w:tab w:val="num" w:pos="480"/>
        </w:tabs>
        <w:ind w:left="426" w:hanging="426"/>
        <w:jc w:val="both"/>
        <w:rPr>
          <w:rFonts w:ascii="Arial" w:eastAsia="Arial" w:hAnsi="Arial" w:cs="Arial"/>
          <w:sz w:val="20"/>
          <w:szCs w:val="20"/>
          <w:lang w:val="en-GB"/>
        </w:rPr>
      </w:pPr>
      <w:r w:rsidRPr="003559B0">
        <w:rPr>
          <w:rFonts w:ascii="Arial" w:hAnsi="Arial" w:cs="Arial"/>
          <w:sz w:val="20"/>
          <w:szCs w:val="20"/>
        </w:rPr>
        <w:t xml:space="preserve">Provide emergency assistance, e.g. the death of volunteer or medical evacuation, in collaboration with UNV. Accept letters of guarantees or potential liabilities for covering medical costs not claimable under medical insurance in extraordinary situations (e.g. isolation facilities` services during pandemics) </w:t>
      </w:r>
    </w:p>
    <w:p w14:paraId="63778C55" w14:textId="77777777" w:rsidR="00FF5DF8" w:rsidRPr="003559B0" w:rsidRDefault="00FF5DF8" w:rsidP="00B9517C">
      <w:pPr>
        <w:pStyle w:val="ListParagraph"/>
        <w:ind w:left="426"/>
        <w:jc w:val="both"/>
        <w:rPr>
          <w:rFonts w:ascii="Arial" w:eastAsia="Arial" w:hAnsi="Arial" w:cs="Arial"/>
          <w:sz w:val="20"/>
          <w:szCs w:val="20"/>
          <w:lang w:val="en-GB"/>
        </w:rPr>
      </w:pPr>
    </w:p>
    <w:p w14:paraId="35DFB9B4" w14:textId="77777777" w:rsidR="0076351E" w:rsidRPr="0076351E" w:rsidRDefault="0076351E" w:rsidP="0076351E">
      <w:pPr>
        <w:pStyle w:val="ListParagraph"/>
        <w:ind w:left="426"/>
        <w:jc w:val="both"/>
        <w:rPr>
          <w:rFonts w:ascii="Arial" w:eastAsia="Arial" w:hAnsi="Arial" w:cs="Arial"/>
          <w:sz w:val="20"/>
          <w:szCs w:val="20"/>
          <w:lang w:val="en-GB"/>
        </w:rPr>
      </w:pPr>
    </w:p>
    <w:bookmarkEnd w:id="1"/>
    <w:p w14:paraId="657B1776" w14:textId="5B15CE1B" w:rsidR="00BF05B0" w:rsidRPr="00BD1CE5" w:rsidRDefault="00BD1CE5" w:rsidP="00304EE1">
      <w:pPr>
        <w:pStyle w:val="ColorfulList-Accent11"/>
        <w:numPr>
          <w:ilvl w:val="0"/>
          <w:numId w:val="2"/>
        </w:numPr>
        <w:tabs>
          <w:tab w:val="left" w:pos="360"/>
          <w:tab w:val="left" w:pos="3240"/>
          <w:tab w:val="decimal" w:pos="9498"/>
        </w:tabs>
        <w:spacing w:after="0" w:line="240" w:lineRule="auto"/>
        <w:ind w:left="3240" w:hanging="3240"/>
        <w:jc w:val="both"/>
        <w:rPr>
          <w:rFonts w:ascii="Arial" w:hAnsi="Arial" w:cs="Arial"/>
          <w:sz w:val="20"/>
          <w:szCs w:val="20"/>
          <w:lang w:eastAsia="ja-JP"/>
        </w:rPr>
      </w:pPr>
      <w:r>
        <w:rPr>
          <w:rFonts w:ascii="Arial" w:hAnsi="Arial" w:cs="Arial"/>
          <w:b/>
          <w:bCs/>
          <w:sz w:val="20"/>
          <w:szCs w:val="20"/>
        </w:rPr>
        <w:t>D</w:t>
      </w:r>
      <w:r w:rsidR="00695412" w:rsidRPr="00BD1CE5">
        <w:rPr>
          <w:rFonts w:ascii="Arial" w:hAnsi="Arial" w:cs="Arial"/>
          <w:b/>
          <w:bCs/>
          <w:sz w:val="20"/>
          <w:szCs w:val="20"/>
        </w:rPr>
        <w:t xml:space="preserve">escription of </w:t>
      </w:r>
      <w:r w:rsidR="00162683">
        <w:rPr>
          <w:rFonts w:ascii="Arial" w:hAnsi="Arial" w:cs="Arial"/>
          <w:b/>
          <w:bCs/>
          <w:sz w:val="20"/>
          <w:szCs w:val="20"/>
        </w:rPr>
        <w:t>Tasks</w:t>
      </w:r>
      <w:r w:rsidR="00695412" w:rsidRPr="00BD1CE5">
        <w:rPr>
          <w:rFonts w:ascii="Arial" w:hAnsi="Arial" w:cs="Arial"/>
          <w:b/>
          <w:bCs/>
          <w:sz w:val="20"/>
          <w:szCs w:val="20"/>
        </w:rPr>
        <w:t>:</w:t>
      </w:r>
    </w:p>
    <w:p w14:paraId="657B1777" w14:textId="77777777" w:rsidR="0099429A" w:rsidRPr="00FD0CA4" w:rsidRDefault="0099429A" w:rsidP="00FD0CA4">
      <w:pPr>
        <w:tabs>
          <w:tab w:val="left" w:pos="3060"/>
          <w:tab w:val="decimal" w:pos="9498"/>
        </w:tabs>
        <w:jc w:val="both"/>
        <w:rPr>
          <w:rFonts w:ascii="Arial" w:hAnsi="Arial" w:cs="Arial"/>
          <w:sz w:val="20"/>
          <w:szCs w:val="20"/>
        </w:rPr>
      </w:pPr>
    </w:p>
    <w:p w14:paraId="657B1778" w14:textId="30C6BF08" w:rsidR="0099429A" w:rsidRPr="00FD0CA4" w:rsidRDefault="00162683" w:rsidP="00FD0CA4">
      <w:pPr>
        <w:tabs>
          <w:tab w:val="left" w:pos="3060"/>
          <w:tab w:val="decimal" w:pos="9498"/>
        </w:tabs>
        <w:jc w:val="both"/>
        <w:rPr>
          <w:rFonts w:ascii="Arial" w:hAnsi="Arial" w:cs="Arial"/>
          <w:sz w:val="20"/>
          <w:szCs w:val="20"/>
        </w:rPr>
      </w:pPr>
      <w:r>
        <w:rPr>
          <w:rFonts w:ascii="Arial" w:hAnsi="Arial" w:cs="Arial"/>
          <w:sz w:val="20"/>
          <w:szCs w:val="20"/>
        </w:rPr>
        <w:t>U</w:t>
      </w:r>
      <w:r w:rsidR="0099429A" w:rsidRPr="00FD0CA4">
        <w:rPr>
          <w:rFonts w:ascii="Arial" w:hAnsi="Arial" w:cs="Arial"/>
          <w:sz w:val="20"/>
          <w:szCs w:val="20"/>
        </w:rPr>
        <w:t xml:space="preserve">nder the </w:t>
      </w:r>
      <w:r>
        <w:rPr>
          <w:rFonts w:ascii="Arial" w:hAnsi="Arial" w:cs="Arial"/>
          <w:sz w:val="20"/>
          <w:szCs w:val="20"/>
        </w:rPr>
        <w:t xml:space="preserve">direct </w:t>
      </w:r>
      <w:r w:rsidR="0099429A" w:rsidRPr="00FD0CA4">
        <w:rPr>
          <w:rFonts w:ascii="Arial" w:hAnsi="Arial" w:cs="Arial"/>
          <w:sz w:val="20"/>
          <w:szCs w:val="20"/>
        </w:rPr>
        <w:t>supervision of</w:t>
      </w:r>
      <w:r w:rsidR="00CF2308">
        <w:rPr>
          <w:rFonts w:ascii="Arial" w:hAnsi="Arial" w:cs="Arial"/>
          <w:sz w:val="20"/>
          <w:szCs w:val="20"/>
        </w:rPr>
        <w:t xml:space="preserve"> </w:t>
      </w:r>
      <w:sdt>
        <w:sdtPr>
          <w:rPr>
            <w:rFonts w:ascii="Arial" w:eastAsia="Arial" w:hAnsi="Arial" w:cs="Arial"/>
            <w:sz w:val="20"/>
            <w:szCs w:val="20"/>
          </w:rPr>
          <w:id w:val="2096049201"/>
          <w:placeholder>
            <w:docPart w:val="735E321DD4D94B42BBCCBF6EED1F413C"/>
          </w:placeholder>
          <w:showingPlcHdr/>
          <w:text/>
        </w:sdtPr>
        <w:sdtEndPr/>
        <w:sdtContent>
          <w:bookmarkStart w:id="2" w:name="_Hlk519864267"/>
          <w:r w:rsidR="00CF2308" w:rsidRPr="006F0AFC">
            <w:rPr>
              <w:rStyle w:val="PlaceholderText"/>
              <w:rFonts w:ascii="Arial" w:hAnsi="Arial" w:cs="Arial"/>
              <w:color w:val="C00000"/>
              <w:sz w:val="20"/>
              <w:szCs w:val="20"/>
            </w:rPr>
            <w:t>Insert function</w:t>
          </w:r>
          <w:r w:rsidR="00CF2308">
            <w:rPr>
              <w:rStyle w:val="PlaceholderText"/>
              <w:rFonts w:ascii="Arial" w:hAnsi="Arial" w:cs="Arial"/>
              <w:color w:val="C00000"/>
              <w:sz w:val="20"/>
              <w:szCs w:val="20"/>
            </w:rPr>
            <w:t xml:space="preserve"> of supervisor</w:t>
          </w:r>
          <w:bookmarkEnd w:id="2"/>
        </w:sdtContent>
      </w:sdt>
      <w:r w:rsidR="0099429A" w:rsidRPr="00FD0CA4">
        <w:rPr>
          <w:rFonts w:ascii="Arial" w:hAnsi="Arial" w:cs="Arial"/>
          <w:sz w:val="20"/>
          <w:szCs w:val="20"/>
        </w:rPr>
        <w:t xml:space="preserve">, the </w:t>
      </w:r>
      <w:sdt>
        <w:sdtPr>
          <w:rPr>
            <w:rStyle w:val="Style7"/>
          </w:rPr>
          <w:alias w:val="Type of Assignment"/>
          <w:tag w:val="Type of Assignment"/>
          <w:id w:val="-562404514"/>
          <w:placeholder>
            <w:docPart w:val="36475D6DBE5748D68DF76B63FA56C8E0"/>
          </w:placeholder>
          <w:showingPlcHdr/>
          <w:dropDownList>
            <w:listItem w:value="Choose an item."/>
            <w:listItem w:displayText="International UN Youth Volunteer" w:value="International UN Youth Volunteer"/>
            <w:listItem w:displayText="International University Volunteer" w:value="International University Volunteer"/>
            <w:listItem w:displayText="National UN Youth Volunteer" w:value="National UN Youth Volunteer"/>
          </w:dropDownList>
        </w:sdtPr>
        <w:sdtEndPr>
          <w:rPr>
            <w:rStyle w:val="DefaultParagraphFont"/>
            <w:rFonts w:ascii="Times New Roman" w:hAnsi="Times New Roman" w:cs="Arial"/>
            <w:b/>
            <w:bCs/>
            <w:color w:val="000000" w:themeColor="text1"/>
            <w:sz w:val="24"/>
          </w:rPr>
        </w:sdtEndPr>
        <w:sdtContent>
          <w:r w:rsidR="00CF2308" w:rsidRPr="00CF2308">
            <w:rPr>
              <w:rStyle w:val="PlaceholderText"/>
              <w:rFonts w:ascii="Arial" w:hAnsi="Arial" w:cs="Arial"/>
              <w:color w:val="C00000"/>
              <w:sz w:val="20"/>
              <w:szCs w:val="20"/>
            </w:rPr>
            <w:t>Choose an item.</w:t>
          </w:r>
        </w:sdtContent>
      </w:sdt>
      <w:r w:rsidR="00CF2308" w:rsidRPr="00FD0CA4">
        <w:rPr>
          <w:rFonts w:ascii="Arial" w:hAnsi="Arial" w:cs="Arial"/>
          <w:sz w:val="20"/>
          <w:szCs w:val="20"/>
        </w:rPr>
        <w:t xml:space="preserve"> </w:t>
      </w:r>
      <w:r w:rsidR="0099429A" w:rsidRPr="00FD0CA4">
        <w:rPr>
          <w:rFonts w:ascii="Arial" w:hAnsi="Arial" w:cs="Arial"/>
          <w:sz w:val="20"/>
          <w:szCs w:val="20"/>
        </w:rPr>
        <w:t>will:</w:t>
      </w:r>
    </w:p>
    <w:p w14:paraId="657B1779" w14:textId="77777777" w:rsidR="006E2F2F" w:rsidRDefault="006E2F2F" w:rsidP="006E2F2F">
      <w:pPr>
        <w:jc w:val="both"/>
        <w:rPr>
          <w:rFonts w:ascii="Arial" w:hAnsi="Arial" w:cs="Arial"/>
          <w:sz w:val="20"/>
          <w:szCs w:val="20"/>
        </w:rPr>
      </w:pPr>
    </w:p>
    <w:p w14:paraId="41350DDD" w14:textId="74DD3C7B" w:rsidR="005D1227" w:rsidRPr="0052546D" w:rsidRDefault="04B9BCDC" w:rsidP="04B9BCDC">
      <w:pPr>
        <w:pStyle w:val="ListParagraph"/>
        <w:numPr>
          <w:ilvl w:val="0"/>
          <w:numId w:val="26"/>
        </w:numPr>
        <w:ind w:left="360"/>
        <w:jc w:val="both"/>
        <w:rPr>
          <w:rFonts w:ascii="Arial" w:hAnsi="Arial" w:cs="Arial"/>
          <w:color w:val="C00000"/>
          <w:sz w:val="20"/>
          <w:szCs w:val="20"/>
        </w:rPr>
      </w:pPr>
      <w:r w:rsidRPr="04B9BCDC">
        <w:rPr>
          <w:rFonts w:ascii="Arial" w:hAnsi="Arial" w:cs="Arial"/>
          <w:color w:val="C00000"/>
          <w:sz w:val="20"/>
          <w:szCs w:val="20"/>
        </w:rPr>
        <w:t>Fill in the duties for this assignment. When describing the tasks, please note that youth would be in more supporting, learning roles, so the focus would be more on those tasks with ‘potential’ to the complete work. Wording such as contributes to, supports, assists, participates in, as part of a team the youth volunteer will …. should be preferred.</w:t>
      </w:r>
    </w:p>
    <w:p w14:paraId="657B177C" w14:textId="0CDF2B2E" w:rsidR="003B79D2" w:rsidRPr="00D55295" w:rsidRDefault="003B79D2" w:rsidP="04B9BCDC">
      <w:pPr>
        <w:pStyle w:val="ListParagraph"/>
        <w:numPr>
          <w:ilvl w:val="0"/>
          <w:numId w:val="26"/>
        </w:numPr>
        <w:ind w:left="360"/>
        <w:jc w:val="both"/>
        <w:rPr>
          <w:rFonts w:ascii="Arial" w:hAnsi="Arial" w:cs="Arial"/>
          <w:sz w:val="20"/>
          <w:szCs w:val="20"/>
        </w:rPr>
      </w:pPr>
    </w:p>
    <w:p w14:paraId="657B177D" w14:textId="77777777" w:rsidR="003B79D2" w:rsidRPr="009B61E6" w:rsidRDefault="003B79D2" w:rsidP="003B79D2">
      <w:pPr>
        <w:pStyle w:val="ListParagraph"/>
        <w:numPr>
          <w:ilvl w:val="0"/>
          <w:numId w:val="26"/>
        </w:numPr>
        <w:ind w:left="360"/>
        <w:jc w:val="both"/>
        <w:rPr>
          <w:rFonts w:ascii="Arial" w:hAnsi="Arial" w:cs="Arial"/>
          <w:sz w:val="20"/>
          <w:szCs w:val="20"/>
        </w:rPr>
      </w:pPr>
      <w:r w:rsidRPr="009B61E6">
        <w:rPr>
          <w:rFonts w:ascii="Arial" w:hAnsi="Arial" w:cs="Arial"/>
          <w:color w:val="C00000"/>
          <w:sz w:val="20"/>
          <w:szCs w:val="20"/>
        </w:rPr>
        <w:t>[Insert additional tasks as necessary given local context]</w:t>
      </w:r>
      <w:r w:rsidRPr="009B61E6">
        <w:rPr>
          <w:rFonts w:ascii="Arial" w:hAnsi="Arial" w:cs="Arial"/>
          <w:sz w:val="20"/>
          <w:szCs w:val="20"/>
        </w:rPr>
        <w:t>;</w:t>
      </w:r>
    </w:p>
    <w:p w14:paraId="657B177F" w14:textId="77777777" w:rsidR="0099429A" w:rsidRPr="00FD0CA4" w:rsidRDefault="0099429A" w:rsidP="006E2F2F">
      <w:pPr>
        <w:pStyle w:val="ListParagraph"/>
        <w:numPr>
          <w:ilvl w:val="0"/>
          <w:numId w:val="26"/>
        </w:numPr>
        <w:tabs>
          <w:tab w:val="num" w:pos="360"/>
        </w:tabs>
        <w:autoSpaceDE w:val="0"/>
        <w:autoSpaceDN w:val="0"/>
        <w:adjustRightInd w:val="0"/>
        <w:ind w:left="360"/>
        <w:jc w:val="both"/>
        <w:rPr>
          <w:rFonts w:ascii="Arial" w:hAnsi="Arial" w:cs="Arial"/>
          <w:sz w:val="20"/>
          <w:szCs w:val="20"/>
        </w:rPr>
      </w:pPr>
      <w:r w:rsidRPr="00FD0CA4">
        <w:rPr>
          <w:rFonts w:ascii="Arial" w:hAnsi="Arial" w:cs="Arial"/>
          <w:sz w:val="20"/>
          <w:szCs w:val="20"/>
        </w:rPr>
        <w:t>Any other related tasks as may be required or assigned by the supervisor.</w:t>
      </w:r>
    </w:p>
    <w:p w14:paraId="657B1780" w14:textId="77777777" w:rsidR="000D3695" w:rsidRPr="00FD0CA4" w:rsidRDefault="000D3695" w:rsidP="00FD0CA4">
      <w:pPr>
        <w:widowControl w:val="0"/>
        <w:tabs>
          <w:tab w:val="left" w:pos="220"/>
          <w:tab w:val="left" w:pos="720"/>
        </w:tabs>
        <w:autoSpaceDE w:val="0"/>
        <w:autoSpaceDN w:val="0"/>
        <w:adjustRightInd w:val="0"/>
        <w:jc w:val="both"/>
        <w:rPr>
          <w:rFonts w:ascii="Arial" w:hAnsi="Arial" w:cs="Arial"/>
          <w:b/>
          <w:color w:val="7030A0"/>
          <w:sz w:val="20"/>
          <w:szCs w:val="20"/>
          <w:lang w:val="en-GB"/>
        </w:rPr>
      </w:pPr>
    </w:p>
    <w:p w14:paraId="657B1781" w14:textId="77777777" w:rsidR="00B54B02" w:rsidRPr="00FD0CA4" w:rsidRDefault="00BD7E7D" w:rsidP="00FD0CA4">
      <w:pPr>
        <w:widowControl w:val="0"/>
        <w:tabs>
          <w:tab w:val="left" w:pos="220"/>
          <w:tab w:val="left" w:pos="720"/>
        </w:tabs>
        <w:autoSpaceDE w:val="0"/>
        <w:autoSpaceDN w:val="0"/>
        <w:adjustRightInd w:val="0"/>
        <w:jc w:val="both"/>
        <w:rPr>
          <w:rFonts w:ascii="Arial" w:hAnsi="Arial" w:cs="Arial"/>
          <w:sz w:val="20"/>
          <w:szCs w:val="20"/>
        </w:rPr>
      </w:pPr>
      <w:r w:rsidRPr="00FD0CA4">
        <w:rPr>
          <w:rFonts w:ascii="Arial" w:hAnsi="Arial" w:cs="Arial"/>
          <w:sz w:val="20"/>
          <w:szCs w:val="20"/>
          <w:lang w:val="en-GB"/>
        </w:rPr>
        <w:t>Furthermore, UN Volunteers are encouraged to</w:t>
      </w:r>
      <w:r w:rsidR="003B103C" w:rsidRPr="00FD0CA4">
        <w:rPr>
          <w:rFonts w:ascii="Arial" w:hAnsi="Arial" w:cs="Arial"/>
          <w:iCs/>
          <w:sz w:val="20"/>
          <w:szCs w:val="20"/>
          <w:lang w:val="en-GB"/>
        </w:rPr>
        <w:t xml:space="preserve"> integrate the UN Volunteers </w:t>
      </w:r>
      <w:r w:rsidRPr="00FD0CA4">
        <w:rPr>
          <w:rFonts w:ascii="Arial" w:hAnsi="Arial" w:cs="Arial"/>
          <w:iCs/>
          <w:sz w:val="20"/>
          <w:szCs w:val="20"/>
          <w:lang w:val="en-GB"/>
        </w:rPr>
        <w:t>p</w:t>
      </w:r>
      <w:r w:rsidR="003B103C" w:rsidRPr="00FD0CA4">
        <w:rPr>
          <w:rFonts w:ascii="Arial" w:hAnsi="Arial" w:cs="Arial"/>
          <w:iCs/>
          <w:sz w:val="20"/>
          <w:szCs w:val="20"/>
          <w:lang w:val="en-GB"/>
        </w:rPr>
        <w:t>rogramme mandate within their assignment a</w:t>
      </w:r>
      <w:r w:rsidRPr="00FD0CA4">
        <w:rPr>
          <w:rFonts w:ascii="Arial" w:hAnsi="Arial" w:cs="Arial"/>
          <w:iCs/>
          <w:sz w:val="20"/>
          <w:szCs w:val="20"/>
          <w:lang w:val="en-GB"/>
        </w:rPr>
        <w:t>nd</w:t>
      </w:r>
      <w:r w:rsidR="003B103C" w:rsidRPr="00FD0CA4">
        <w:rPr>
          <w:rFonts w:ascii="Arial" w:hAnsi="Arial" w:cs="Arial"/>
          <w:iCs/>
          <w:sz w:val="20"/>
          <w:szCs w:val="20"/>
          <w:lang w:val="en-GB"/>
        </w:rPr>
        <w:t xml:space="preserve"> promote voluntary action through engagement with communities in the co</w:t>
      </w:r>
      <w:r w:rsidR="004D2742" w:rsidRPr="00FD0CA4">
        <w:rPr>
          <w:rFonts w:ascii="Arial" w:hAnsi="Arial" w:cs="Arial"/>
          <w:iCs/>
          <w:sz w:val="20"/>
          <w:szCs w:val="20"/>
          <w:lang w:val="en-GB"/>
        </w:rPr>
        <w:t>urse of their work. As such</w:t>
      </w:r>
      <w:r w:rsidR="00BF05B0" w:rsidRPr="00FD0CA4">
        <w:rPr>
          <w:rFonts w:ascii="Arial" w:hAnsi="Arial" w:cs="Arial"/>
          <w:iCs/>
          <w:sz w:val="20"/>
          <w:szCs w:val="20"/>
          <w:lang w:val="en-GB"/>
        </w:rPr>
        <w:t>,</w:t>
      </w:r>
      <w:r w:rsidR="0065298B" w:rsidRPr="00FD0CA4">
        <w:rPr>
          <w:rFonts w:ascii="Arial" w:hAnsi="Arial" w:cs="Arial"/>
          <w:iCs/>
          <w:sz w:val="20"/>
          <w:szCs w:val="20"/>
          <w:lang w:val="en-GB"/>
        </w:rPr>
        <w:t xml:space="preserve"> UN </w:t>
      </w:r>
      <w:r w:rsidR="00BF05B0" w:rsidRPr="00FD0CA4">
        <w:rPr>
          <w:rFonts w:ascii="Arial" w:hAnsi="Arial" w:cs="Arial"/>
          <w:iCs/>
          <w:sz w:val="20"/>
          <w:szCs w:val="20"/>
          <w:lang w:val="en-GB"/>
        </w:rPr>
        <w:t>V</w:t>
      </w:r>
      <w:r w:rsidR="003B103C" w:rsidRPr="00FD0CA4">
        <w:rPr>
          <w:rFonts w:ascii="Arial" w:hAnsi="Arial" w:cs="Arial"/>
          <w:iCs/>
          <w:sz w:val="20"/>
          <w:szCs w:val="20"/>
          <w:lang w:val="en-GB"/>
        </w:rPr>
        <w:t>olunt</w:t>
      </w:r>
      <w:r w:rsidR="0065298B" w:rsidRPr="00FD0CA4">
        <w:rPr>
          <w:rFonts w:ascii="Arial" w:hAnsi="Arial" w:cs="Arial"/>
          <w:iCs/>
          <w:sz w:val="20"/>
          <w:szCs w:val="20"/>
          <w:lang w:val="en-GB"/>
        </w:rPr>
        <w:t>eer</w:t>
      </w:r>
      <w:r w:rsidRPr="00FD0CA4">
        <w:rPr>
          <w:rFonts w:ascii="Arial" w:hAnsi="Arial" w:cs="Arial"/>
          <w:iCs/>
          <w:sz w:val="20"/>
          <w:szCs w:val="20"/>
          <w:lang w:val="en-GB"/>
        </w:rPr>
        <w:t>s</w:t>
      </w:r>
      <w:r w:rsidR="003B103C" w:rsidRPr="00FD0CA4">
        <w:rPr>
          <w:rFonts w:ascii="Arial" w:hAnsi="Arial" w:cs="Arial"/>
          <w:iCs/>
          <w:sz w:val="20"/>
          <w:szCs w:val="20"/>
          <w:lang w:val="en-GB"/>
        </w:rPr>
        <w:t xml:space="preserve"> should dedicate a </w:t>
      </w:r>
      <w:r w:rsidRPr="00FD0CA4">
        <w:rPr>
          <w:rFonts w:ascii="Arial" w:hAnsi="Arial" w:cs="Arial"/>
          <w:iCs/>
          <w:sz w:val="20"/>
          <w:szCs w:val="20"/>
          <w:lang w:val="en-GB"/>
        </w:rPr>
        <w:t>part</w:t>
      </w:r>
      <w:r w:rsidR="003B103C" w:rsidRPr="00FD0CA4">
        <w:rPr>
          <w:rFonts w:ascii="Arial" w:hAnsi="Arial" w:cs="Arial"/>
          <w:iCs/>
          <w:sz w:val="20"/>
          <w:szCs w:val="20"/>
          <w:lang w:val="en-GB"/>
        </w:rPr>
        <w:t xml:space="preserve"> of </w:t>
      </w:r>
      <w:r w:rsidRPr="00FD0CA4">
        <w:rPr>
          <w:rFonts w:ascii="Arial" w:hAnsi="Arial" w:cs="Arial"/>
          <w:iCs/>
          <w:sz w:val="20"/>
          <w:szCs w:val="20"/>
          <w:lang w:val="en-GB"/>
        </w:rPr>
        <w:t>their</w:t>
      </w:r>
      <w:r w:rsidR="003B103C" w:rsidRPr="00FD0CA4">
        <w:rPr>
          <w:rFonts w:ascii="Arial" w:hAnsi="Arial" w:cs="Arial"/>
          <w:iCs/>
          <w:sz w:val="20"/>
          <w:szCs w:val="20"/>
          <w:lang w:val="en-GB"/>
        </w:rPr>
        <w:t xml:space="preserve"> working</w:t>
      </w:r>
      <w:r w:rsidRPr="00FD0CA4">
        <w:rPr>
          <w:rFonts w:ascii="Arial" w:hAnsi="Arial" w:cs="Arial"/>
          <w:iCs/>
          <w:sz w:val="20"/>
          <w:szCs w:val="20"/>
          <w:lang w:val="en-GB"/>
        </w:rPr>
        <w:t xml:space="preserve"> time </w:t>
      </w:r>
      <w:r w:rsidR="003B103C" w:rsidRPr="00FD0CA4">
        <w:rPr>
          <w:rFonts w:ascii="Arial" w:hAnsi="Arial" w:cs="Arial"/>
          <w:iCs/>
          <w:sz w:val="20"/>
          <w:szCs w:val="20"/>
          <w:lang w:val="en-GB"/>
        </w:rPr>
        <w:t xml:space="preserve">to </w:t>
      </w:r>
      <w:r w:rsidRPr="00FD0CA4">
        <w:rPr>
          <w:rFonts w:ascii="Arial" w:hAnsi="Arial" w:cs="Arial"/>
          <w:iCs/>
          <w:sz w:val="20"/>
          <w:szCs w:val="20"/>
          <w:lang w:val="en-GB"/>
        </w:rPr>
        <w:t xml:space="preserve">some of </w:t>
      </w:r>
      <w:r w:rsidR="003B103C" w:rsidRPr="00FD0CA4">
        <w:rPr>
          <w:rFonts w:ascii="Arial" w:hAnsi="Arial" w:cs="Arial"/>
          <w:iCs/>
          <w:sz w:val="20"/>
          <w:szCs w:val="20"/>
          <w:lang w:val="en-GB"/>
        </w:rPr>
        <w:t xml:space="preserve">the following </w:t>
      </w:r>
      <w:r w:rsidRPr="00FD0CA4">
        <w:rPr>
          <w:rFonts w:ascii="Arial" w:hAnsi="Arial" w:cs="Arial"/>
          <w:iCs/>
          <w:sz w:val="20"/>
          <w:szCs w:val="20"/>
          <w:lang w:val="en-GB"/>
        </w:rPr>
        <w:t>suggested activities</w:t>
      </w:r>
      <w:r w:rsidR="004B2CD7" w:rsidRPr="00FD0CA4">
        <w:rPr>
          <w:rFonts w:ascii="Arial" w:hAnsi="Arial" w:cs="Arial"/>
          <w:sz w:val="20"/>
          <w:szCs w:val="20"/>
        </w:rPr>
        <w:t>:</w:t>
      </w:r>
    </w:p>
    <w:p w14:paraId="657B1782" w14:textId="77777777" w:rsidR="00FB248F" w:rsidRPr="00FD0CA4" w:rsidRDefault="00FB248F" w:rsidP="00FD0CA4">
      <w:pPr>
        <w:jc w:val="both"/>
        <w:rPr>
          <w:rFonts w:ascii="Arial" w:hAnsi="Arial" w:cs="Arial"/>
          <w:sz w:val="20"/>
          <w:szCs w:val="20"/>
        </w:rPr>
      </w:pPr>
    </w:p>
    <w:p w14:paraId="6552AA62" w14:textId="77777777" w:rsidR="001D6358" w:rsidRPr="001D6358" w:rsidRDefault="001D6358" w:rsidP="001D6358">
      <w:pPr>
        <w:numPr>
          <w:ilvl w:val="0"/>
          <w:numId w:val="1"/>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 xml:space="preserve">Strengthen their knowledge and understanding of the concept of volunteerism by reading relevant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and external publications and take active part in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activities (for instance in events that mark International Volunteer Day);</w:t>
      </w:r>
    </w:p>
    <w:p w14:paraId="2F5F5422" w14:textId="77777777" w:rsidR="001D6358" w:rsidRPr="001D6358" w:rsidRDefault="001D6358" w:rsidP="001D6358">
      <w:pPr>
        <w:numPr>
          <w:ilvl w:val="0"/>
          <w:numId w:val="1"/>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Be acquainted with and build on traditional and/or local forms of volunteerism in the host country;</w:t>
      </w:r>
    </w:p>
    <w:p w14:paraId="772B70B8" w14:textId="7698ED94" w:rsidR="001D6358" w:rsidRPr="001D6358" w:rsidRDefault="000F17FE" w:rsidP="00D55295">
      <w:pPr>
        <w:numPr>
          <w:ilvl w:val="0"/>
          <w:numId w:val="1"/>
        </w:numPr>
        <w:tabs>
          <w:tab w:val="clear" w:pos="1080"/>
          <w:tab w:val="num" w:pos="480"/>
        </w:tabs>
        <w:ind w:left="480" w:hanging="480"/>
        <w:jc w:val="both"/>
        <w:rPr>
          <w:rFonts w:ascii="Arial" w:hAnsi="Arial" w:cs="Arial"/>
          <w:iCs/>
          <w:sz w:val="20"/>
          <w:szCs w:val="20"/>
          <w:lang w:val="en-GB"/>
        </w:rPr>
      </w:pPr>
      <w:r>
        <w:rPr>
          <w:rFonts w:ascii="Arial" w:hAnsi="Arial" w:cs="Arial"/>
          <w:iCs/>
          <w:sz w:val="20"/>
          <w:szCs w:val="20"/>
          <w:lang w:val="en-GB"/>
        </w:rPr>
        <w:t xml:space="preserve">Provide annual and </w:t>
      </w:r>
      <w:r w:rsidRPr="000F17FE">
        <w:rPr>
          <w:rFonts w:ascii="Arial" w:hAnsi="Arial" w:cs="Arial"/>
          <w:iCs/>
          <w:sz w:val="20"/>
          <w:szCs w:val="20"/>
          <w:lang w:val="en-GB"/>
        </w:rPr>
        <w:t xml:space="preserve">end of assignment </w:t>
      </w:r>
      <w:r>
        <w:rPr>
          <w:rFonts w:ascii="Arial" w:hAnsi="Arial" w:cs="Arial"/>
          <w:iCs/>
          <w:sz w:val="20"/>
          <w:szCs w:val="20"/>
          <w:lang w:val="en-GB"/>
        </w:rPr>
        <w:t xml:space="preserve">self- </w:t>
      </w:r>
      <w:r w:rsidRPr="000F17FE">
        <w:rPr>
          <w:rFonts w:ascii="Arial" w:hAnsi="Arial" w:cs="Arial"/>
          <w:iCs/>
          <w:sz w:val="20"/>
          <w:szCs w:val="20"/>
          <w:lang w:val="en-GB"/>
        </w:rPr>
        <w:t>report</w:t>
      </w:r>
      <w:r>
        <w:rPr>
          <w:rFonts w:ascii="Arial" w:hAnsi="Arial" w:cs="Arial"/>
          <w:iCs/>
          <w:sz w:val="20"/>
          <w:szCs w:val="20"/>
          <w:lang w:val="en-GB"/>
        </w:rPr>
        <w:t xml:space="preserve">s on UN Volunteer actions, results and opportunities.   </w:t>
      </w:r>
    </w:p>
    <w:p w14:paraId="589030EA" w14:textId="77777777" w:rsidR="001D6358" w:rsidRPr="001D6358" w:rsidRDefault="001D6358" w:rsidP="001D6358">
      <w:pPr>
        <w:numPr>
          <w:ilvl w:val="0"/>
          <w:numId w:val="1"/>
        </w:numPr>
        <w:tabs>
          <w:tab w:val="clear" w:pos="1080"/>
          <w:tab w:val="num" w:pos="480"/>
          <w:tab w:val="left" w:pos="9355"/>
          <w:tab w:val="decimal" w:pos="9498"/>
        </w:tabs>
        <w:ind w:left="480" w:right="-1" w:hanging="480"/>
        <w:jc w:val="both"/>
        <w:rPr>
          <w:rFonts w:ascii="Arial" w:hAnsi="Arial" w:cs="Arial"/>
          <w:iCs/>
          <w:sz w:val="20"/>
          <w:szCs w:val="20"/>
          <w:lang w:val="en-GB"/>
        </w:rPr>
      </w:pPr>
      <w:r w:rsidRPr="001D6358">
        <w:rPr>
          <w:rFonts w:ascii="Arial" w:hAnsi="Arial" w:cs="Arial"/>
          <w:iCs/>
          <w:sz w:val="20"/>
          <w:szCs w:val="20"/>
          <w:lang w:val="en-GB"/>
        </w:rPr>
        <w:t xml:space="preserve">Contribute articles/write-ups on field experiences and submit them for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publications/websites, newsletters, press releases, etc.;</w:t>
      </w:r>
    </w:p>
    <w:p w14:paraId="2EB15468" w14:textId="77777777" w:rsidR="001D6358" w:rsidRPr="001D6358" w:rsidRDefault="001D6358" w:rsidP="001D6358">
      <w:pPr>
        <w:numPr>
          <w:ilvl w:val="0"/>
          <w:numId w:val="1"/>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 xml:space="preserve">Assist with the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Buddy Programme for newly-arrived UN Volunteers;</w:t>
      </w:r>
    </w:p>
    <w:p w14:paraId="63FFD3A0" w14:textId="77777777" w:rsidR="001D6358" w:rsidRPr="001D6358" w:rsidRDefault="001D6358" w:rsidP="001D6358">
      <w:pPr>
        <w:numPr>
          <w:ilvl w:val="0"/>
          <w:numId w:val="1"/>
        </w:numPr>
        <w:tabs>
          <w:tab w:val="clear" w:pos="1080"/>
          <w:tab w:val="num" w:pos="480"/>
        </w:tabs>
        <w:ind w:left="480" w:hanging="480"/>
        <w:jc w:val="both"/>
        <w:rPr>
          <w:rFonts w:ascii="Arial" w:hAnsi="Arial" w:cs="Arial"/>
          <w:iCs/>
          <w:sz w:val="20"/>
          <w:szCs w:val="20"/>
          <w:lang w:val="en-GB"/>
        </w:rPr>
      </w:pPr>
      <w:r w:rsidRPr="001D6358">
        <w:rPr>
          <w:rFonts w:ascii="Arial" w:hAnsi="Arial" w:cs="Arial"/>
          <w:iCs/>
          <w:sz w:val="20"/>
          <w:szCs w:val="20"/>
          <w:lang w:val="en-GB"/>
        </w:rPr>
        <w:t xml:space="preserve">Promote or advise local groups in the use of online volunteering, or encourage relevant local individuals and organizations to use the </w:t>
      </w:r>
      <w:smartTag w:uri="urn:schemas-microsoft-com:office:smarttags" w:element="stockticker">
        <w:r w:rsidRPr="001D6358">
          <w:rPr>
            <w:rFonts w:ascii="Arial" w:hAnsi="Arial" w:cs="Arial"/>
            <w:iCs/>
            <w:sz w:val="20"/>
            <w:szCs w:val="20"/>
            <w:lang w:val="en-GB"/>
          </w:rPr>
          <w:t>UNV</w:t>
        </w:r>
      </w:smartTag>
      <w:r w:rsidRPr="001D6358">
        <w:rPr>
          <w:rFonts w:ascii="Arial" w:hAnsi="Arial" w:cs="Arial"/>
          <w:iCs/>
          <w:sz w:val="20"/>
          <w:szCs w:val="20"/>
          <w:lang w:val="en-GB"/>
        </w:rPr>
        <w:t xml:space="preserve"> Online Volunteering service whenever technically possible.</w:t>
      </w:r>
    </w:p>
    <w:p w14:paraId="749EC829" w14:textId="77777777" w:rsidR="001D6358" w:rsidRPr="00FD0CA4" w:rsidRDefault="001D6358" w:rsidP="00FD0CA4">
      <w:pPr>
        <w:ind w:left="360"/>
        <w:jc w:val="both"/>
        <w:rPr>
          <w:rFonts w:ascii="Arial" w:hAnsi="Arial" w:cs="Arial"/>
          <w:sz w:val="20"/>
          <w:szCs w:val="20"/>
          <w:lang w:val="en-GB"/>
        </w:rPr>
      </w:pPr>
    </w:p>
    <w:p w14:paraId="657B178A" w14:textId="77777777" w:rsidR="004F0A02" w:rsidRPr="00FD0CA4" w:rsidRDefault="00695412" w:rsidP="00304EE1">
      <w:pPr>
        <w:pStyle w:val="ColorfulList-Accent11"/>
        <w:numPr>
          <w:ilvl w:val="0"/>
          <w:numId w:val="2"/>
        </w:numPr>
        <w:tabs>
          <w:tab w:val="left" w:pos="360"/>
          <w:tab w:val="left" w:pos="3240"/>
          <w:tab w:val="decimal" w:pos="9498"/>
        </w:tabs>
        <w:spacing w:after="0" w:line="240" w:lineRule="auto"/>
        <w:ind w:left="3240" w:hanging="3240"/>
        <w:jc w:val="both"/>
        <w:rPr>
          <w:rFonts w:ascii="Arial" w:hAnsi="Arial" w:cs="Arial"/>
          <w:b/>
          <w:bCs/>
          <w:sz w:val="20"/>
          <w:szCs w:val="20"/>
        </w:rPr>
      </w:pPr>
      <w:r w:rsidRPr="00FD0CA4">
        <w:rPr>
          <w:rFonts w:ascii="Arial" w:hAnsi="Arial" w:cs="Arial"/>
          <w:b/>
          <w:bCs/>
          <w:sz w:val="20"/>
          <w:szCs w:val="20"/>
        </w:rPr>
        <w:t>Results/Expected Output</w:t>
      </w:r>
      <w:r w:rsidR="00D0059C" w:rsidRPr="00FD0CA4">
        <w:rPr>
          <w:rFonts w:ascii="Arial" w:hAnsi="Arial" w:cs="Arial"/>
          <w:b/>
          <w:bCs/>
          <w:sz w:val="20"/>
          <w:szCs w:val="20"/>
        </w:rPr>
        <w:t>s</w:t>
      </w:r>
      <w:r w:rsidRPr="00FD0CA4">
        <w:rPr>
          <w:rFonts w:ascii="Arial" w:hAnsi="Arial" w:cs="Arial"/>
          <w:b/>
          <w:bCs/>
          <w:sz w:val="20"/>
          <w:szCs w:val="20"/>
        </w:rPr>
        <w:t>:</w:t>
      </w:r>
    </w:p>
    <w:p w14:paraId="657B178B" w14:textId="77777777" w:rsidR="009E537D" w:rsidRPr="00FD0CA4" w:rsidRDefault="009E537D" w:rsidP="00FD0CA4">
      <w:pPr>
        <w:pStyle w:val="ColorfulList-Accent11"/>
        <w:tabs>
          <w:tab w:val="left" w:pos="360"/>
          <w:tab w:val="decimal" w:pos="9498"/>
        </w:tabs>
        <w:spacing w:after="0" w:line="240" w:lineRule="auto"/>
        <w:ind w:left="0"/>
        <w:jc w:val="both"/>
        <w:rPr>
          <w:rFonts w:ascii="Arial" w:hAnsi="Arial" w:cs="Arial"/>
          <w:bCs/>
          <w:sz w:val="20"/>
          <w:szCs w:val="20"/>
          <w:lang w:val="en-US"/>
        </w:rPr>
      </w:pPr>
    </w:p>
    <w:p w14:paraId="63752196" w14:textId="12C4FA63" w:rsidR="0052546D" w:rsidRPr="0052546D" w:rsidRDefault="00504BFA" w:rsidP="00504BFA">
      <w:pPr>
        <w:ind w:left="360"/>
        <w:jc w:val="both"/>
        <w:rPr>
          <w:rFonts w:ascii="Arial" w:hAnsi="Arial" w:cs="Arial"/>
          <w:sz w:val="20"/>
          <w:szCs w:val="20"/>
        </w:rPr>
      </w:pPr>
      <w:r>
        <w:rPr>
          <w:rFonts w:ascii="Arial" w:hAnsi="Arial" w:cs="Arial"/>
          <w:color w:val="C00000"/>
          <w:sz w:val="20"/>
          <w:szCs w:val="20"/>
        </w:rPr>
        <w:t xml:space="preserve">Please complete the required information: </w:t>
      </w:r>
    </w:p>
    <w:p w14:paraId="2FA7B277" w14:textId="6F09619E" w:rsidR="0052546D" w:rsidRDefault="0052546D" w:rsidP="002223E3">
      <w:pPr>
        <w:pStyle w:val="ListParagraph"/>
        <w:numPr>
          <w:ilvl w:val="0"/>
          <w:numId w:val="29"/>
        </w:numPr>
        <w:tabs>
          <w:tab w:val="clear" w:pos="360"/>
          <w:tab w:val="num" w:pos="720"/>
        </w:tabs>
        <w:ind w:firstLine="0"/>
        <w:jc w:val="both"/>
        <w:rPr>
          <w:rFonts w:ascii="Arial" w:hAnsi="Arial" w:cs="Arial"/>
          <w:sz w:val="20"/>
          <w:szCs w:val="20"/>
        </w:rPr>
      </w:pPr>
    </w:p>
    <w:p w14:paraId="2F5C86A9" w14:textId="77777777" w:rsidR="002223E3" w:rsidRPr="0052546D" w:rsidRDefault="002223E3" w:rsidP="002223E3">
      <w:pPr>
        <w:pStyle w:val="ListParagraph"/>
        <w:numPr>
          <w:ilvl w:val="0"/>
          <w:numId w:val="29"/>
        </w:numPr>
        <w:tabs>
          <w:tab w:val="clear" w:pos="360"/>
          <w:tab w:val="num" w:pos="720"/>
        </w:tabs>
        <w:ind w:firstLine="0"/>
        <w:jc w:val="both"/>
        <w:rPr>
          <w:rFonts w:ascii="Arial" w:hAnsi="Arial" w:cs="Arial"/>
          <w:sz w:val="20"/>
          <w:szCs w:val="20"/>
        </w:rPr>
      </w:pPr>
    </w:p>
    <w:p w14:paraId="6CDB8667" w14:textId="77777777" w:rsidR="001D6358" w:rsidRPr="001D6358" w:rsidRDefault="001D6358" w:rsidP="001D6358">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1D6358">
        <w:rPr>
          <w:rFonts w:ascii="Arial" w:hAnsi="Arial" w:cs="Arial"/>
          <w:color w:val="000000" w:themeColor="text1"/>
          <w:sz w:val="20"/>
          <w:szCs w:val="20"/>
        </w:rPr>
        <w:lastRenderedPageBreak/>
        <w:t>Age, Gender and Diversity (AGD) perspective is systematically applied, integrated and documented in all activities throughout the assignment</w:t>
      </w:r>
    </w:p>
    <w:p w14:paraId="3CC006EB" w14:textId="77777777" w:rsidR="001D6358" w:rsidRPr="001D6358" w:rsidRDefault="001D6358" w:rsidP="001D6358">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1D6358">
        <w:rPr>
          <w:rFonts w:ascii="Arial" w:hAnsi="Arial" w:cs="Arial"/>
          <w:color w:val="000000" w:themeColor="text1"/>
          <w:sz w:val="20"/>
          <w:szCs w:val="20"/>
        </w:rPr>
        <w:t>A final statement of achievements towards volunteerism for peace and development during the assignment, such as reporting on the number of volunteers mobilized, activities participated in and capacities developed</w:t>
      </w:r>
    </w:p>
    <w:p w14:paraId="084C4E21" w14:textId="3A4215BB" w:rsidR="005D1227" w:rsidRDefault="005D1227" w:rsidP="005D1227">
      <w:pPr>
        <w:jc w:val="both"/>
        <w:rPr>
          <w:rFonts w:ascii="Arial" w:hAnsi="Arial" w:cs="Arial"/>
          <w:sz w:val="20"/>
          <w:szCs w:val="20"/>
        </w:rPr>
      </w:pPr>
    </w:p>
    <w:p w14:paraId="657B1793" w14:textId="77777777" w:rsidR="00B600FA" w:rsidRPr="00FD0CA4" w:rsidRDefault="00B54B02" w:rsidP="00304EE1">
      <w:pPr>
        <w:pStyle w:val="ColorfulList-Accent11"/>
        <w:numPr>
          <w:ilvl w:val="0"/>
          <w:numId w:val="2"/>
        </w:numPr>
        <w:tabs>
          <w:tab w:val="left" w:pos="360"/>
          <w:tab w:val="left" w:pos="3240"/>
          <w:tab w:val="decimal" w:pos="9498"/>
        </w:tabs>
        <w:spacing w:after="0" w:line="240" w:lineRule="auto"/>
        <w:ind w:left="3240" w:hanging="3240"/>
        <w:jc w:val="both"/>
        <w:rPr>
          <w:rFonts w:ascii="Arial" w:hAnsi="Arial" w:cs="Arial"/>
          <w:b/>
          <w:bCs/>
          <w:sz w:val="20"/>
          <w:szCs w:val="20"/>
        </w:rPr>
      </w:pPr>
      <w:r w:rsidRPr="00FD0CA4">
        <w:rPr>
          <w:rFonts w:ascii="Arial" w:hAnsi="Arial" w:cs="Arial"/>
          <w:b/>
          <w:bCs/>
          <w:sz w:val="20"/>
          <w:szCs w:val="20"/>
        </w:rPr>
        <w:t>Qualifications/Requirements</w:t>
      </w:r>
      <w:r w:rsidR="005D714C" w:rsidRPr="00304EE1">
        <w:rPr>
          <w:rFonts w:ascii="Arial" w:hAnsi="Arial" w:cs="Arial"/>
          <w:b/>
          <w:bCs/>
          <w:sz w:val="20"/>
          <w:szCs w:val="20"/>
        </w:rPr>
        <w:t>:</w:t>
      </w:r>
    </w:p>
    <w:p w14:paraId="657B1794" w14:textId="77777777" w:rsidR="00C97815" w:rsidRPr="00FD0CA4" w:rsidRDefault="00C97815" w:rsidP="00FD0CA4">
      <w:pPr>
        <w:tabs>
          <w:tab w:val="left" w:pos="360"/>
        </w:tabs>
        <w:jc w:val="both"/>
        <w:rPr>
          <w:rFonts w:ascii="Arial" w:hAnsi="Arial" w:cs="Arial"/>
          <w:sz w:val="20"/>
          <w:szCs w:val="20"/>
        </w:rPr>
      </w:pPr>
    </w:p>
    <w:p w14:paraId="56A2B3D7" w14:textId="37EBC4D5" w:rsidR="00F17D6B" w:rsidRDefault="00F17D6B" w:rsidP="00F17D6B">
      <w:pPr>
        <w:tabs>
          <w:tab w:val="left" w:pos="3060"/>
          <w:tab w:val="left" w:pos="4860"/>
          <w:tab w:val="decimal" w:pos="9498"/>
        </w:tabs>
        <w:spacing w:line="480" w:lineRule="auto"/>
        <w:jc w:val="both"/>
        <w:rPr>
          <w:rFonts w:cs="Arial"/>
          <w:color w:val="000000" w:themeColor="text1"/>
        </w:rPr>
      </w:pPr>
      <w:bookmarkStart w:id="3" w:name="_Hlk520820383"/>
      <w:r w:rsidRPr="00F17D6B">
        <w:rPr>
          <w:rFonts w:ascii="Arial" w:hAnsi="Arial" w:cs="Arial"/>
          <w:bCs/>
          <w:color w:val="000000" w:themeColor="text1"/>
          <w:sz w:val="20"/>
          <w:szCs w:val="20"/>
        </w:rPr>
        <w:t>Required Degree Level</w:t>
      </w:r>
      <w:r w:rsidRPr="00F17D6B">
        <w:rPr>
          <w:rFonts w:ascii="Arial" w:hAnsi="Arial" w:cs="Arial"/>
          <w:b/>
          <w:bCs/>
          <w:color w:val="000000" w:themeColor="text1"/>
          <w:sz w:val="20"/>
          <w:szCs w:val="20"/>
        </w:rPr>
        <w:t xml:space="preserve">: </w:t>
      </w:r>
      <w:sdt>
        <w:sdtPr>
          <w:rPr>
            <w:rStyle w:val="Style7"/>
          </w:rPr>
          <w:alias w:val="Degree level"/>
          <w:tag w:val="Degree level"/>
          <w:id w:val="-749655691"/>
          <w:placeholder>
            <w:docPart w:val="BDE40F842B6C4F7F883C0DC343409CF4"/>
          </w:placeholder>
          <w:showingPlcHdr/>
          <w:dropDownList>
            <w:listItem w:value="Choose an item."/>
            <w:listItem w:displayText="Secondary Education" w:value="Secondary Education"/>
            <w:listItem w:displayText="Technical/Vocation diploma" w:value="Technical/Vocation diploma"/>
            <w:listItem w:displayText="Bachelor's degree" w:value="Bachelor's degree"/>
            <w:listItem w:displayText="Master's degree" w:value="Master's degree"/>
            <w:listItem w:displayText="Doctoral degree" w:value="Doctoral degree"/>
          </w:dropDownList>
        </w:sdtPr>
        <w:sdtEndPr>
          <w:rPr>
            <w:rStyle w:val="DefaultParagraphFont"/>
            <w:rFonts w:ascii="Times New Roman" w:hAnsi="Times New Roman" w:cs="Arial"/>
            <w:color w:val="000000" w:themeColor="text1"/>
            <w:sz w:val="24"/>
          </w:rPr>
        </w:sdtEndPr>
        <w:sdtContent>
          <w:r w:rsidRPr="00F17D6B">
            <w:rPr>
              <w:rStyle w:val="PlaceholderText"/>
              <w:rFonts w:ascii="Arial" w:hAnsi="Arial" w:cs="Arial"/>
              <w:color w:val="808080" w:themeColor="background1" w:themeShade="80"/>
              <w:sz w:val="20"/>
              <w:szCs w:val="20"/>
            </w:rPr>
            <w:t>Choose an item.</w:t>
          </w:r>
        </w:sdtContent>
      </w:sdt>
    </w:p>
    <w:p w14:paraId="3AE44620" w14:textId="34CD7637" w:rsidR="00F17D6B" w:rsidRPr="004278C3" w:rsidRDefault="04B9BCDC" w:rsidP="00F17D6B">
      <w:pPr>
        <w:tabs>
          <w:tab w:val="left" w:pos="3060"/>
          <w:tab w:val="decimal" w:pos="9498"/>
        </w:tabs>
        <w:spacing w:line="480" w:lineRule="auto"/>
        <w:jc w:val="both"/>
        <w:rPr>
          <w:rFonts w:cs="Arial"/>
          <w:bCs/>
          <w:color w:val="000000" w:themeColor="text1"/>
        </w:rPr>
      </w:pPr>
      <w:bookmarkStart w:id="4" w:name="_Hlk520820395"/>
      <w:bookmarkEnd w:id="3"/>
      <w:r w:rsidRPr="04B9BCDC">
        <w:rPr>
          <w:rFonts w:ascii="Arial" w:hAnsi="Arial" w:cs="Arial"/>
          <w:color w:val="000000" w:themeColor="text1"/>
          <w:sz w:val="20"/>
          <w:szCs w:val="20"/>
        </w:rPr>
        <w:t>Required Experience:</w:t>
      </w:r>
      <w:r w:rsidRPr="04B9BCDC">
        <w:rPr>
          <w:rFonts w:cs="Arial"/>
          <w:b/>
          <w:bCs/>
          <w:color w:val="000000" w:themeColor="text1"/>
        </w:rPr>
        <w:t xml:space="preserve"> </w:t>
      </w:r>
      <w:sdt>
        <w:sdtPr>
          <w:rPr>
            <w:rStyle w:val="Style7"/>
          </w:rPr>
          <w:id w:val="358711348"/>
          <w:placeholder>
            <w:docPart w:val="5E2B66F84A8A4E169E09B0C43F673764"/>
          </w:placeholder>
          <w:showingPlcHdr/>
        </w:sdtPr>
        <w:sdtEndPr>
          <w:rPr>
            <w:rStyle w:val="DefaultParagraphFont"/>
            <w:rFonts w:ascii="Times New Roman" w:hAnsi="Times New Roman" w:cs="Arial"/>
            <w:b/>
            <w:bCs/>
            <w:color w:val="000000" w:themeColor="text1"/>
            <w:sz w:val="24"/>
          </w:rPr>
        </w:sdtEndPr>
        <w:sdtContent>
          <w:r w:rsidRPr="04B9BCDC">
            <w:rPr>
              <w:rFonts w:ascii="Arial" w:hAnsi="Arial" w:cs="Arial"/>
              <w:color w:val="808080" w:themeColor="text1" w:themeTint="7F"/>
              <w:sz w:val="20"/>
              <w:szCs w:val="20"/>
            </w:rPr>
            <w:t>Insert number of years</w:t>
          </w:r>
        </w:sdtContent>
      </w:sdt>
      <w:r w:rsidRPr="04B9BCDC">
        <w:rPr>
          <w:rFonts w:cs="Arial"/>
          <w:b/>
          <w:bCs/>
          <w:color w:val="000000" w:themeColor="text1"/>
        </w:rPr>
        <w:t xml:space="preserve"> </w:t>
      </w:r>
      <w:r w:rsidRPr="04B9BCDC">
        <w:rPr>
          <w:rFonts w:ascii="Arial" w:hAnsi="Arial" w:cs="Arial"/>
          <w:color w:val="000000" w:themeColor="text1"/>
          <w:sz w:val="20"/>
          <w:szCs w:val="20"/>
        </w:rPr>
        <w:t>years</w:t>
      </w:r>
      <w:bookmarkEnd w:id="4"/>
    </w:p>
    <w:p w14:paraId="633773F4" w14:textId="02771426" w:rsidR="04B9BCDC" w:rsidRDefault="04B9BCDC" w:rsidP="04B9BCDC">
      <w:r w:rsidRPr="04B9BCDC">
        <w:rPr>
          <w:rFonts w:ascii="Arial" w:hAnsi="Arial" w:cs="Arial"/>
          <w:color w:val="C00000"/>
          <w:sz w:val="20"/>
          <w:szCs w:val="20"/>
        </w:rPr>
        <w:t>[The Youth Modality specifically targets young individuals entering their professional life with no or little experience]</w:t>
      </w:r>
    </w:p>
    <w:p w14:paraId="5256CE89" w14:textId="01C2CFEA" w:rsidR="04B9BCDC" w:rsidRDefault="04B9BCDC" w:rsidP="04B9BCDC">
      <w:pPr>
        <w:jc w:val="both"/>
        <w:rPr>
          <w:rFonts w:ascii="Arial" w:hAnsi="Arial" w:cs="Arial"/>
          <w:color w:val="C00000"/>
          <w:sz w:val="20"/>
          <w:szCs w:val="20"/>
        </w:rPr>
      </w:pPr>
    </w:p>
    <w:p w14:paraId="6F749C7C" w14:textId="0C78CE6C" w:rsidR="002223E3" w:rsidRDefault="00D55295" w:rsidP="002223E3">
      <w:pPr>
        <w:tabs>
          <w:tab w:val="left" w:pos="360"/>
        </w:tabs>
        <w:jc w:val="both"/>
        <w:rPr>
          <w:rFonts w:ascii="Arial" w:hAnsi="Arial" w:cs="Arial"/>
          <w:bCs/>
          <w:color w:val="C00000"/>
          <w:sz w:val="20"/>
          <w:szCs w:val="20"/>
        </w:rPr>
      </w:pPr>
      <w:r w:rsidRPr="002D546C">
        <w:rPr>
          <w:rFonts w:ascii="Arial" w:hAnsi="Arial" w:cs="Arial"/>
          <w:bCs/>
          <w:color w:val="C00000"/>
          <w:sz w:val="20"/>
          <w:szCs w:val="20"/>
        </w:rPr>
        <w:t xml:space="preserve">Education, qualifications, skills, experience, areas of expertise </w:t>
      </w:r>
      <w:r w:rsidRPr="00AB5E77">
        <w:rPr>
          <w:rFonts w:ascii="Arial" w:hAnsi="Arial" w:cs="Arial"/>
          <w:bCs/>
          <w:color w:val="C00000"/>
          <w:sz w:val="20"/>
          <w:szCs w:val="20"/>
        </w:rPr>
        <w:t xml:space="preserve">(to be filled in by the host </w:t>
      </w:r>
      <w:r>
        <w:rPr>
          <w:rFonts w:ascii="Arial" w:hAnsi="Arial" w:cs="Arial"/>
          <w:bCs/>
          <w:color w:val="C00000"/>
          <w:sz w:val="20"/>
          <w:szCs w:val="20"/>
        </w:rPr>
        <w:t>entity</w:t>
      </w:r>
      <w:r w:rsidRPr="00AB5E77">
        <w:rPr>
          <w:rFonts w:ascii="Arial" w:hAnsi="Arial" w:cs="Arial"/>
          <w:bCs/>
          <w:color w:val="C00000"/>
          <w:sz w:val="20"/>
          <w:szCs w:val="20"/>
        </w:rPr>
        <w:t>)</w:t>
      </w:r>
    </w:p>
    <w:p w14:paraId="0E8A036C" w14:textId="77777777" w:rsidR="00D55295" w:rsidRDefault="00D55295" w:rsidP="002223E3">
      <w:pPr>
        <w:tabs>
          <w:tab w:val="left" w:pos="360"/>
        </w:tabs>
        <w:jc w:val="both"/>
        <w:rPr>
          <w:rFonts w:ascii="Arial" w:hAnsi="Arial" w:cs="Arial"/>
          <w:bCs/>
          <w:sz w:val="20"/>
          <w:szCs w:val="20"/>
        </w:rPr>
      </w:pPr>
    </w:p>
    <w:p w14:paraId="111B4044" w14:textId="77777777" w:rsidR="00D55295" w:rsidRDefault="00D55295" w:rsidP="00D55295">
      <w:pPr>
        <w:tabs>
          <w:tab w:val="left" w:pos="360"/>
        </w:tabs>
        <w:jc w:val="both"/>
        <w:rPr>
          <w:rFonts w:ascii="Arial" w:hAnsi="Arial" w:cs="Arial"/>
          <w:bCs/>
          <w:sz w:val="20"/>
          <w:szCs w:val="20"/>
        </w:rPr>
      </w:pPr>
      <w:r w:rsidRPr="002D546C">
        <w:rPr>
          <w:rFonts w:ascii="Arial" w:hAnsi="Arial" w:cs="Arial"/>
          <w:bCs/>
          <w:color w:val="C00000"/>
          <w:sz w:val="20"/>
          <w:szCs w:val="20"/>
        </w:rPr>
        <w:t xml:space="preserve">For example </w:t>
      </w:r>
      <w:r w:rsidRPr="008B1817">
        <w:rPr>
          <w:rFonts w:ascii="Arial" w:hAnsi="Arial" w:cs="Arial"/>
          <w:bCs/>
          <w:color w:val="C00000"/>
          <w:sz w:val="20"/>
          <w:szCs w:val="20"/>
        </w:rPr>
        <w:t xml:space="preserve">(the below is indicative, to be adapted by the </w:t>
      </w:r>
      <w:r>
        <w:rPr>
          <w:rFonts w:ascii="Arial" w:hAnsi="Arial" w:cs="Arial"/>
          <w:bCs/>
          <w:color w:val="C00000"/>
          <w:sz w:val="20"/>
          <w:szCs w:val="20"/>
        </w:rPr>
        <w:t>host entity</w:t>
      </w:r>
      <w:r w:rsidRPr="008B1817">
        <w:rPr>
          <w:rFonts w:ascii="Arial" w:hAnsi="Arial" w:cs="Arial"/>
          <w:bCs/>
          <w:color w:val="C00000"/>
          <w:sz w:val="20"/>
          <w:szCs w:val="20"/>
        </w:rPr>
        <w:t>).</w:t>
      </w:r>
    </w:p>
    <w:p w14:paraId="657B1798" w14:textId="77777777" w:rsidR="00922EC6" w:rsidRDefault="00922EC6" w:rsidP="00FD0CA4">
      <w:pPr>
        <w:pStyle w:val="ColorfulList-Accent11"/>
        <w:spacing w:after="0" w:line="240" w:lineRule="auto"/>
        <w:ind w:left="0"/>
        <w:jc w:val="both"/>
        <w:rPr>
          <w:rFonts w:ascii="Arial" w:hAnsi="Arial" w:cs="Arial"/>
          <w:b/>
          <w:bCs/>
          <w:sz w:val="20"/>
          <w:szCs w:val="20"/>
          <w:lang w:eastAsia="fr-FR"/>
        </w:rPr>
      </w:pPr>
    </w:p>
    <w:p w14:paraId="2CA8ABD4" w14:textId="77777777" w:rsidR="00504BFA" w:rsidRPr="00504BFA" w:rsidRDefault="00504BFA" w:rsidP="00504BFA">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504BFA">
        <w:rPr>
          <w:rFonts w:ascii="Arial" w:hAnsi="Arial" w:cs="Arial"/>
          <w:color w:val="000000" w:themeColor="text1"/>
          <w:sz w:val="20"/>
          <w:szCs w:val="20"/>
        </w:rPr>
        <w:t>Academic; (specify the level required:  secondary, technical or tertiary as deemed necessary for the assignment)</w:t>
      </w:r>
    </w:p>
    <w:p w14:paraId="5DD4B397" w14:textId="77777777" w:rsidR="00504BFA" w:rsidRPr="00504BFA" w:rsidRDefault="00504BFA" w:rsidP="00504BFA">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504BFA">
        <w:rPr>
          <w:rFonts w:ascii="Arial" w:hAnsi="Arial" w:cs="Arial"/>
          <w:color w:val="000000" w:themeColor="text1"/>
          <w:sz w:val="20"/>
          <w:szCs w:val="20"/>
        </w:rPr>
        <w:t>Demonstrated interest and/or experience (up to 2 years) in (specific thematic/technical area required)</w:t>
      </w:r>
    </w:p>
    <w:p w14:paraId="43FA7DF3" w14:textId="77777777" w:rsidR="00504BFA" w:rsidRPr="00504BFA" w:rsidRDefault="00504BFA" w:rsidP="00504BFA">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504BFA">
        <w:rPr>
          <w:rFonts w:ascii="Arial" w:hAnsi="Arial" w:cs="Arial"/>
          <w:color w:val="000000" w:themeColor="text1"/>
          <w:sz w:val="20"/>
          <w:szCs w:val="20"/>
        </w:rPr>
        <w:t>Motivated to contribute towards peace and development and to serve others;</w:t>
      </w:r>
    </w:p>
    <w:p w14:paraId="7BBEA1CD" w14:textId="77777777" w:rsidR="00504BFA" w:rsidRPr="00504BFA" w:rsidRDefault="00504BFA" w:rsidP="00504BFA">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504BFA">
        <w:rPr>
          <w:rFonts w:ascii="Arial" w:hAnsi="Arial" w:cs="Arial"/>
          <w:color w:val="000000" w:themeColor="text1"/>
          <w:sz w:val="20"/>
          <w:szCs w:val="20"/>
        </w:rPr>
        <w:t>Good interpersonal, networking and communication skills;</w:t>
      </w:r>
    </w:p>
    <w:p w14:paraId="5B521D19" w14:textId="77777777" w:rsidR="00504BFA" w:rsidRPr="00504BFA" w:rsidRDefault="00504BFA" w:rsidP="00504BFA">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504BFA">
        <w:rPr>
          <w:rFonts w:ascii="Arial" w:hAnsi="Arial" w:cs="Arial"/>
          <w:color w:val="000000" w:themeColor="text1"/>
          <w:sz w:val="20"/>
          <w:szCs w:val="20"/>
        </w:rPr>
        <w:t>Willingness to contribute and work as part of a team;</w:t>
      </w:r>
    </w:p>
    <w:p w14:paraId="78332A03" w14:textId="77777777" w:rsidR="00504BFA" w:rsidRPr="00504BFA" w:rsidRDefault="00504BFA" w:rsidP="00504BFA">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504BFA">
        <w:rPr>
          <w:rFonts w:ascii="Arial" w:hAnsi="Arial" w:cs="Arial"/>
          <w:color w:val="000000" w:themeColor="text1"/>
          <w:sz w:val="20"/>
          <w:szCs w:val="20"/>
        </w:rPr>
        <w:t>Flexible and open to learning and new experiences;</w:t>
      </w:r>
    </w:p>
    <w:p w14:paraId="5DDF9E70" w14:textId="77777777" w:rsidR="00504BFA" w:rsidRPr="00504BFA" w:rsidRDefault="00504BFA" w:rsidP="00504BFA">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504BFA">
        <w:rPr>
          <w:rFonts w:ascii="Arial" w:hAnsi="Arial" w:cs="Arial"/>
          <w:color w:val="000000" w:themeColor="text1"/>
          <w:sz w:val="20"/>
          <w:szCs w:val="20"/>
        </w:rPr>
        <w:t>Respect for diversity and adaptability to other cultures, environments and living conditions;</w:t>
      </w:r>
    </w:p>
    <w:p w14:paraId="0B68DADA" w14:textId="77777777" w:rsidR="00504BFA" w:rsidRPr="00504BFA" w:rsidRDefault="00504BFA" w:rsidP="00504BFA">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504BFA">
        <w:rPr>
          <w:rFonts w:ascii="Arial" w:hAnsi="Arial" w:cs="Arial"/>
          <w:color w:val="000000" w:themeColor="text1"/>
          <w:sz w:val="20"/>
          <w:szCs w:val="20"/>
        </w:rPr>
        <w:t>Previous experience as a volunteer and/or experience of another culture, (i.e. studies, volunteer work, internship) would be highly regarded;</w:t>
      </w:r>
    </w:p>
    <w:p w14:paraId="50A0A400" w14:textId="77777777" w:rsidR="00504BFA" w:rsidRPr="00504BFA" w:rsidRDefault="00504BFA" w:rsidP="00504BFA">
      <w:pPr>
        <w:numPr>
          <w:ilvl w:val="0"/>
          <w:numId w:val="5"/>
        </w:numPr>
        <w:tabs>
          <w:tab w:val="clear" w:pos="360"/>
          <w:tab w:val="num" w:pos="5400"/>
        </w:tabs>
        <w:autoSpaceDE w:val="0"/>
        <w:autoSpaceDN w:val="0"/>
        <w:jc w:val="both"/>
        <w:rPr>
          <w:rFonts w:ascii="Arial" w:hAnsi="Arial" w:cs="Arial"/>
          <w:color w:val="000000" w:themeColor="text1"/>
          <w:sz w:val="20"/>
          <w:szCs w:val="20"/>
        </w:rPr>
      </w:pPr>
      <w:r w:rsidRPr="00504BFA">
        <w:rPr>
          <w:rFonts w:ascii="Arial" w:hAnsi="Arial" w:cs="Arial"/>
          <w:color w:val="000000" w:themeColor="text1"/>
          <w:sz w:val="20"/>
          <w:szCs w:val="20"/>
        </w:rPr>
        <w:t>Computer skills (i.e. Word, Excel, PowerPoint, social media, and others).</w:t>
      </w:r>
    </w:p>
    <w:p w14:paraId="657B17A6" w14:textId="77777777" w:rsidR="006E315F" w:rsidRPr="00FD0CA4" w:rsidRDefault="006E315F" w:rsidP="001C40D4">
      <w:pPr>
        <w:tabs>
          <w:tab w:val="left" w:pos="360"/>
        </w:tabs>
        <w:jc w:val="both"/>
        <w:rPr>
          <w:rFonts w:ascii="Arial" w:hAnsi="Arial" w:cs="Arial"/>
          <w:bCs/>
          <w:sz w:val="20"/>
          <w:szCs w:val="20"/>
        </w:rPr>
      </w:pPr>
    </w:p>
    <w:p w14:paraId="0AE43610" w14:textId="412F3BD0" w:rsidR="00F17D6B" w:rsidRDefault="00681C45" w:rsidP="00F17D6B">
      <w:pPr>
        <w:tabs>
          <w:tab w:val="left" w:pos="360"/>
        </w:tabs>
        <w:ind w:left="360" w:hanging="360"/>
        <w:jc w:val="both"/>
        <w:rPr>
          <w:rFonts w:ascii="Arial" w:hAnsi="Arial" w:cs="Arial"/>
          <w:sz w:val="20"/>
          <w:szCs w:val="20"/>
        </w:rPr>
      </w:pPr>
      <w:r w:rsidRPr="00FD0CA4">
        <w:rPr>
          <w:rFonts w:ascii="Arial" w:hAnsi="Arial" w:cs="Arial"/>
          <w:sz w:val="20"/>
          <w:szCs w:val="20"/>
        </w:rPr>
        <w:t>b)</w:t>
      </w:r>
      <w:r w:rsidRPr="00FD0CA4">
        <w:rPr>
          <w:rFonts w:ascii="Arial" w:hAnsi="Arial" w:cs="Arial"/>
          <w:sz w:val="20"/>
          <w:szCs w:val="20"/>
        </w:rPr>
        <w:tab/>
      </w:r>
      <w:bookmarkStart w:id="5" w:name="_Hlk519865161"/>
      <w:r w:rsidR="00F17D6B">
        <w:rPr>
          <w:rFonts w:ascii="Arial" w:hAnsi="Arial" w:cs="Arial"/>
          <w:sz w:val="20"/>
          <w:szCs w:val="20"/>
        </w:rPr>
        <w:t>Language skills</w:t>
      </w:r>
    </w:p>
    <w:p w14:paraId="6FFABF74" w14:textId="77777777" w:rsidR="00F17D6B" w:rsidRDefault="00F17D6B" w:rsidP="00F17D6B">
      <w:pPr>
        <w:tabs>
          <w:tab w:val="left" w:pos="360"/>
        </w:tabs>
        <w:ind w:left="360" w:hanging="360"/>
        <w:jc w:val="both"/>
        <w:rPr>
          <w:rFonts w:ascii="Arial" w:hAnsi="Arial" w:cs="Arial"/>
          <w:sz w:val="20"/>
          <w:szCs w:val="20"/>
          <w:lang w:val="en-GB"/>
        </w:rPr>
      </w:pPr>
      <w:r w:rsidRPr="00DB3F49">
        <w:rPr>
          <w:rFonts w:ascii="Arial" w:hAnsi="Arial" w:cs="Arial"/>
          <w:sz w:val="20"/>
          <w:szCs w:val="20"/>
          <w:lang w:val="en-GB"/>
        </w:rPr>
        <w:tab/>
      </w:r>
      <w:sdt>
        <w:sdtPr>
          <w:rPr>
            <w:rFonts w:ascii="Arial" w:hAnsi="Arial" w:cs="Arial"/>
            <w:sz w:val="20"/>
            <w:szCs w:val="20"/>
            <w:lang w:val="en-GB"/>
          </w:rPr>
          <w:alias w:val="Choose language level"/>
          <w:tag w:val="Choose language level"/>
          <w:id w:val="2077543069"/>
          <w:placeholder>
            <w:docPart w:val="827B522D817A4D5EAD36588EC7B5EA3A"/>
          </w:placeholder>
          <w:showingPlcHdr/>
          <w:comboBox>
            <w:listItem w:value="Choose an item."/>
            <w:listItem w:displayText="Working knowledge of" w:value="Working knowledge of"/>
            <w:listItem w:displayText="Fluency in" w:value="Fluency in"/>
          </w:comboBox>
        </w:sdtPr>
        <w:sdtEndPr/>
        <w:sdtContent>
          <w:r w:rsidRPr="00304EE1">
            <w:rPr>
              <w:rStyle w:val="PlaceholderText"/>
              <w:rFonts w:ascii="Arial" w:hAnsi="Arial" w:cs="Arial"/>
              <w:color w:val="C00000"/>
              <w:sz w:val="20"/>
              <w:szCs w:val="20"/>
            </w:rPr>
            <w:t>Choose an item.</w:t>
          </w:r>
        </w:sdtContent>
      </w:sdt>
      <w:r w:rsidRPr="00DB3F49">
        <w:rPr>
          <w:rFonts w:ascii="Arial" w:hAnsi="Arial" w:cs="Arial"/>
          <w:sz w:val="20"/>
          <w:szCs w:val="20"/>
          <w:lang w:val="en-GB"/>
        </w:rPr>
        <w:t xml:space="preserve"> spoken and written</w:t>
      </w:r>
      <w:r>
        <w:rPr>
          <w:rFonts w:ascii="Arial" w:hAnsi="Arial" w:cs="Arial"/>
          <w:sz w:val="20"/>
          <w:szCs w:val="20"/>
          <w:lang w:val="en-GB"/>
        </w:rPr>
        <w:t xml:space="preserve"> </w:t>
      </w:r>
      <w:r w:rsidRPr="00304EE1">
        <w:rPr>
          <w:rFonts w:ascii="Arial" w:hAnsi="Arial" w:cs="Arial"/>
          <w:color w:val="C00000"/>
          <w:sz w:val="20"/>
          <w:szCs w:val="20"/>
          <w:lang w:val="en-GB"/>
        </w:rPr>
        <w:t xml:space="preserve">[language(s)] </w:t>
      </w:r>
      <w:r>
        <w:rPr>
          <w:rFonts w:ascii="Arial" w:hAnsi="Arial" w:cs="Arial"/>
          <w:sz w:val="20"/>
          <w:szCs w:val="20"/>
          <w:lang w:val="en-GB"/>
        </w:rPr>
        <w:t>is required</w:t>
      </w:r>
      <w:r w:rsidRPr="00DB3F49">
        <w:rPr>
          <w:rFonts w:ascii="Arial" w:hAnsi="Arial" w:cs="Arial"/>
          <w:sz w:val="20"/>
          <w:szCs w:val="20"/>
          <w:lang w:val="en-GB"/>
        </w:rPr>
        <w:t xml:space="preserve">; </w:t>
      </w:r>
    </w:p>
    <w:p w14:paraId="018FB576" w14:textId="77777777" w:rsidR="00F17D6B" w:rsidRDefault="00F17D6B" w:rsidP="00F17D6B">
      <w:pPr>
        <w:tabs>
          <w:tab w:val="left" w:pos="360"/>
        </w:tabs>
        <w:ind w:left="360" w:hanging="360"/>
        <w:jc w:val="both"/>
        <w:rPr>
          <w:rFonts w:ascii="Arial" w:hAnsi="Arial" w:cs="Arial"/>
          <w:sz w:val="20"/>
          <w:szCs w:val="20"/>
          <w:lang w:val="en-GB"/>
        </w:rPr>
      </w:pPr>
      <w:r>
        <w:rPr>
          <w:rFonts w:ascii="Arial" w:hAnsi="Arial" w:cs="Arial"/>
          <w:sz w:val="20"/>
          <w:szCs w:val="20"/>
          <w:lang w:val="en-GB"/>
        </w:rPr>
        <w:tab/>
      </w:r>
      <w:sdt>
        <w:sdtPr>
          <w:rPr>
            <w:rFonts w:ascii="Arial" w:hAnsi="Arial" w:cs="Arial"/>
            <w:sz w:val="20"/>
            <w:szCs w:val="20"/>
            <w:lang w:val="en-GB"/>
          </w:rPr>
          <w:alias w:val="Choose language level"/>
          <w:tag w:val="Choose language level"/>
          <w:id w:val="1307056402"/>
          <w:placeholder>
            <w:docPart w:val="CDE7F2D2D1ED45F4817F9F63370986F2"/>
          </w:placeholder>
          <w:showingPlcHdr/>
          <w:comboBox>
            <w:listItem w:value="Choose an item."/>
            <w:listItem w:displayText="Working knowledge of" w:value="Working knowledge of"/>
            <w:listItem w:displayText="Fluency in" w:value="Fluency in"/>
          </w:comboBox>
        </w:sdtPr>
        <w:sdtEndPr/>
        <w:sdtContent>
          <w:r w:rsidRPr="00304EE1">
            <w:rPr>
              <w:rStyle w:val="PlaceholderText"/>
              <w:rFonts w:ascii="Arial" w:hAnsi="Arial" w:cs="Arial"/>
              <w:color w:val="C00000"/>
              <w:sz w:val="20"/>
              <w:szCs w:val="20"/>
            </w:rPr>
            <w:t>Choose an item.</w:t>
          </w:r>
        </w:sdtContent>
      </w:sdt>
      <w:r w:rsidRPr="00DB3F49">
        <w:rPr>
          <w:rFonts w:ascii="Arial" w:hAnsi="Arial" w:cs="Arial"/>
          <w:sz w:val="20"/>
          <w:szCs w:val="20"/>
          <w:lang w:val="en-GB"/>
        </w:rPr>
        <w:t xml:space="preserve"> </w:t>
      </w:r>
      <w:r w:rsidRPr="00EE0EC9">
        <w:rPr>
          <w:rFonts w:ascii="Arial" w:hAnsi="Arial" w:cs="Arial"/>
          <w:color w:val="FF0000"/>
          <w:sz w:val="20"/>
          <w:szCs w:val="20"/>
          <w:lang w:val="en-GB"/>
        </w:rPr>
        <w:t>[</w:t>
      </w:r>
      <w:r w:rsidRPr="00304EE1">
        <w:rPr>
          <w:rFonts w:ascii="Arial" w:hAnsi="Arial" w:cs="Arial"/>
          <w:color w:val="C00000"/>
          <w:sz w:val="20"/>
          <w:szCs w:val="20"/>
          <w:lang w:val="en-GB"/>
        </w:rPr>
        <w:t xml:space="preserve">other language(s)] </w:t>
      </w:r>
      <w:r>
        <w:rPr>
          <w:rFonts w:ascii="Arial" w:hAnsi="Arial" w:cs="Arial"/>
          <w:sz w:val="20"/>
          <w:szCs w:val="20"/>
          <w:lang w:val="en-GB"/>
        </w:rPr>
        <w:t xml:space="preserve">is </w:t>
      </w:r>
      <w:r w:rsidRPr="00DB3F49">
        <w:rPr>
          <w:rFonts w:ascii="Arial" w:hAnsi="Arial" w:cs="Arial"/>
          <w:sz w:val="20"/>
          <w:szCs w:val="20"/>
          <w:lang w:val="en-GB"/>
        </w:rPr>
        <w:t>an advantage;</w:t>
      </w:r>
    </w:p>
    <w:bookmarkEnd w:id="5"/>
    <w:p w14:paraId="22B45217" w14:textId="77777777" w:rsidR="00F17D6B" w:rsidRPr="00F17D6B" w:rsidRDefault="00F17D6B" w:rsidP="00FD0CA4">
      <w:pPr>
        <w:tabs>
          <w:tab w:val="left" w:pos="360"/>
        </w:tabs>
        <w:ind w:left="360" w:hanging="360"/>
        <w:jc w:val="both"/>
        <w:rPr>
          <w:rFonts w:ascii="Arial" w:hAnsi="Arial" w:cs="Arial"/>
          <w:sz w:val="20"/>
          <w:szCs w:val="20"/>
          <w:lang w:val="en-GB"/>
        </w:rPr>
      </w:pPr>
    </w:p>
    <w:p w14:paraId="657B17A7" w14:textId="25AB66AC" w:rsidR="00681C45" w:rsidRPr="00FD0CA4" w:rsidRDefault="00F17D6B" w:rsidP="00FD0CA4">
      <w:pPr>
        <w:tabs>
          <w:tab w:val="left" w:pos="360"/>
        </w:tabs>
        <w:ind w:left="360" w:hanging="360"/>
        <w:jc w:val="both"/>
        <w:rPr>
          <w:rFonts w:ascii="Arial" w:hAnsi="Arial" w:cs="Arial"/>
          <w:sz w:val="20"/>
          <w:szCs w:val="20"/>
        </w:rPr>
      </w:pPr>
      <w:r>
        <w:rPr>
          <w:rFonts w:ascii="Arial" w:hAnsi="Arial" w:cs="Arial"/>
          <w:sz w:val="20"/>
          <w:szCs w:val="20"/>
        </w:rPr>
        <w:t xml:space="preserve">c)   </w:t>
      </w:r>
      <w:r w:rsidR="00681C45" w:rsidRPr="00FD0CA4">
        <w:rPr>
          <w:rFonts w:ascii="Arial" w:hAnsi="Arial" w:cs="Arial"/>
          <w:sz w:val="20"/>
          <w:szCs w:val="20"/>
        </w:rPr>
        <w:t>Competencies and values:</w:t>
      </w:r>
      <w:r w:rsidR="00D55295">
        <w:rPr>
          <w:rFonts w:ascii="Arial" w:hAnsi="Arial" w:cs="Arial"/>
          <w:sz w:val="20"/>
          <w:szCs w:val="20"/>
        </w:rPr>
        <w:t xml:space="preserve"> </w:t>
      </w:r>
      <w:r w:rsidR="00D55295" w:rsidRPr="00B40094">
        <w:rPr>
          <w:rFonts w:ascii="Arial" w:hAnsi="Arial" w:cs="Arial"/>
          <w:color w:val="FF0000"/>
          <w:sz w:val="20"/>
          <w:szCs w:val="20"/>
        </w:rPr>
        <w:t>[E</w:t>
      </w:r>
      <w:r w:rsidR="00D55295" w:rsidRPr="00B40094">
        <w:rPr>
          <w:rFonts w:ascii="Arial" w:hAnsi="Arial" w:cs="Arial"/>
          <w:bCs/>
          <w:color w:val="FF0000"/>
          <w:sz w:val="20"/>
          <w:szCs w:val="20"/>
        </w:rPr>
        <w:t>dit as required</w:t>
      </w:r>
      <w:r w:rsidR="00D55295" w:rsidRPr="00B40094">
        <w:rPr>
          <w:rFonts w:ascii="Arial" w:hAnsi="Arial" w:cs="Arial"/>
          <w:color w:val="FF0000"/>
          <w:sz w:val="20"/>
          <w:szCs w:val="20"/>
        </w:rPr>
        <w:t>]</w:t>
      </w:r>
      <w:r w:rsidR="00D55295">
        <w:rPr>
          <w:rFonts w:ascii="Arial" w:hAnsi="Arial" w:cs="Arial"/>
          <w:sz w:val="20"/>
          <w:szCs w:val="20"/>
        </w:rPr>
        <w:t>:</w:t>
      </w:r>
    </w:p>
    <w:p w14:paraId="657B17A8" w14:textId="77777777" w:rsidR="00681C45" w:rsidRDefault="00681C45" w:rsidP="00FD0CA4">
      <w:pPr>
        <w:jc w:val="both"/>
        <w:rPr>
          <w:rFonts w:ascii="Arial" w:hAnsi="Arial" w:cs="Arial"/>
          <w:b/>
          <w:bCs/>
          <w:sz w:val="20"/>
          <w:szCs w:val="20"/>
        </w:rPr>
      </w:pPr>
    </w:p>
    <w:p w14:paraId="657B17A9" w14:textId="7E42EEED" w:rsidR="0090421C" w:rsidRPr="00FD0CA4" w:rsidRDefault="0090421C" w:rsidP="00FD0CA4">
      <w:pPr>
        <w:numPr>
          <w:ilvl w:val="0"/>
          <w:numId w:val="9"/>
        </w:numPr>
        <w:tabs>
          <w:tab w:val="clear" w:pos="720"/>
          <w:tab w:val="num" w:pos="360"/>
        </w:tabs>
        <w:autoSpaceDE w:val="0"/>
        <w:autoSpaceDN w:val="0"/>
        <w:adjustRightInd w:val="0"/>
        <w:ind w:left="360"/>
        <w:jc w:val="both"/>
        <w:rPr>
          <w:rFonts w:ascii="Arial" w:hAnsi="Arial" w:cs="Arial"/>
          <w:sz w:val="20"/>
          <w:szCs w:val="20"/>
          <w:lang w:val="en-GB" w:eastAsia="en-GB"/>
        </w:rPr>
      </w:pPr>
      <w:r w:rsidRPr="00FD0CA4">
        <w:rPr>
          <w:rFonts w:ascii="Arial" w:hAnsi="Arial" w:cs="Arial"/>
          <w:sz w:val="20"/>
          <w:szCs w:val="20"/>
          <w:lang w:val="en-GB" w:eastAsia="en-GB"/>
        </w:rPr>
        <w:t xml:space="preserve">Professionalism: demonstrated understanding of operations relevant to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w:t>
      </w:r>
      <w:r w:rsidR="0096199D">
        <w:rPr>
          <w:rFonts w:ascii="Arial" w:hAnsi="Arial" w:cs="Arial"/>
          <w:sz w:val="20"/>
          <w:szCs w:val="20"/>
          <w:lang w:val="en-GB" w:eastAsia="en-GB"/>
        </w:rPr>
        <w:t xml:space="preserve">; technical capabilities or </w:t>
      </w:r>
      <w:r w:rsidRPr="00FD0CA4">
        <w:rPr>
          <w:rFonts w:ascii="Arial" w:hAnsi="Arial" w:cs="Arial"/>
          <w:sz w:val="20"/>
          <w:szCs w:val="20"/>
          <w:lang w:val="en-GB" w:eastAsia="en-GB"/>
        </w:rPr>
        <w:t xml:space="preserve">knowledge relevant or transferrable to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w:t>
      </w:r>
      <w:r w:rsidR="008B1817">
        <w:rPr>
          <w:rFonts w:ascii="Arial" w:hAnsi="Arial" w:cs="Arial"/>
          <w:sz w:val="20"/>
          <w:szCs w:val="20"/>
          <w:lang w:val="en-GB" w:eastAsia="en-GB"/>
        </w:rPr>
        <w:t xml:space="preserve"> </w:t>
      </w:r>
      <w:r w:rsidRPr="00FD0CA4">
        <w:rPr>
          <w:rFonts w:ascii="Arial" w:hAnsi="Arial" w:cs="Arial"/>
          <w:sz w:val="20"/>
          <w:szCs w:val="20"/>
          <w:lang w:val="en-GB" w:eastAsia="en-GB"/>
        </w:rPr>
        <w:t xml:space="preserve">procedures and rules; discretion, political sensitivity, diplomacy and tact to deal with clients; ability to apply good judgement; ability to liaise and coordinate with a range of different actors, especially in senior positions; where appropriate, high degree of autonomy, personal initiative and ability to take ownership; </w:t>
      </w:r>
      <w:r w:rsidR="0020365B">
        <w:rPr>
          <w:rFonts w:ascii="Arial" w:hAnsi="Arial" w:cs="Arial"/>
          <w:sz w:val="20"/>
          <w:szCs w:val="20"/>
          <w:lang w:val="en-GB" w:eastAsia="en-GB"/>
        </w:rPr>
        <w:t xml:space="preserve">resourcefulness and </w:t>
      </w:r>
      <w:r w:rsidRPr="00FD0CA4">
        <w:rPr>
          <w:rFonts w:ascii="Arial" w:hAnsi="Arial" w:cs="Arial"/>
          <w:sz w:val="20"/>
          <w:szCs w:val="20"/>
          <w:lang w:val="en-GB" w:eastAsia="en-GB"/>
        </w:rPr>
        <w:t>willingness to accept wide responsibilities and ability to work independently under established procedures; ability to manage information objectively, accurately and confidentially; responsive and client-oriented;</w:t>
      </w:r>
    </w:p>
    <w:p w14:paraId="657B17AA" w14:textId="4D51A5BE" w:rsidR="0020365B" w:rsidRDefault="0090421C" w:rsidP="00FD0CA4">
      <w:pPr>
        <w:numPr>
          <w:ilvl w:val="0"/>
          <w:numId w:val="9"/>
        </w:numPr>
        <w:tabs>
          <w:tab w:val="clear" w:pos="720"/>
          <w:tab w:val="num" w:pos="360"/>
        </w:tabs>
        <w:autoSpaceDE w:val="0"/>
        <w:autoSpaceDN w:val="0"/>
        <w:adjustRightInd w:val="0"/>
        <w:ind w:left="360"/>
        <w:jc w:val="both"/>
        <w:rPr>
          <w:rFonts w:ascii="Arial" w:hAnsi="Arial" w:cs="Arial"/>
          <w:sz w:val="20"/>
          <w:szCs w:val="20"/>
          <w:lang w:val="en-GB" w:eastAsia="en-GB"/>
        </w:rPr>
      </w:pPr>
      <w:r w:rsidRPr="00FD0CA4">
        <w:rPr>
          <w:rFonts w:ascii="Arial" w:hAnsi="Arial" w:cs="Arial"/>
          <w:sz w:val="20"/>
          <w:szCs w:val="20"/>
          <w:lang w:val="en-GB" w:eastAsia="en-GB"/>
        </w:rPr>
        <w:t xml:space="preserve">Integrity: demonstrate the values </w:t>
      </w:r>
      <w:r w:rsidR="0020365B">
        <w:rPr>
          <w:rFonts w:ascii="Arial" w:hAnsi="Arial" w:cs="Arial"/>
          <w:sz w:val="20"/>
          <w:szCs w:val="20"/>
          <w:lang w:val="en-GB" w:eastAsia="en-GB"/>
        </w:rPr>
        <w:t xml:space="preserve">and ethical standards </w:t>
      </w:r>
      <w:r w:rsidRPr="00FD0CA4">
        <w:rPr>
          <w:rFonts w:ascii="Arial" w:hAnsi="Arial" w:cs="Arial"/>
          <w:sz w:val="20"/>
          <w:szCs w:val="20"/>
          <w:lang w:val="en-GB" w:eastAsia="en-GB"/>
        </w:rPr>
        <w:t xml:space="preserve">of the UN </w:t>
      </w:r>
      <w:r w:rsidR="0020365B">
        <w:rPr>
          <w:rFonts w:ascii="Arial" w:hAnsi="Arial" w:cs="Arial"/>
          <w:sz w:val="20"/>
          <w:szCs w:val="20"/>
          <w:lang w:val="en-GB" w:eastAsia="en-GB"/>
        </w:rPr>
        <w:t xml:space="preserve">and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w:t>
      </w:r>
      <w:r w:rsidR="008B1817">
        <w:rPr>
          <w:rFonts w:ascii="Arial" w:hAnsi="Arial" w:cs="Arial"/>
          <w:sz w:val="20"/>
          <w:szCs w:val="20"/>
          <w:lang w:val="en-GB" w:eastAsia="en-GB"/>
        </w:rPr>
        <w:t xml:space="preserve"> </w:t>
      </w:r>
      <w:r w:rsidRPr="00FD0CA4">
        <w:rPr>
          <w:rFonts w:ascii="Arial" w:hAnsi="Arial" w:cs="Arial"/>
          <w:sz w:val="20"/>
          <w:szCs w:val="20"/>
          <w:lang w:val="en-GB" w:eastAsia="en-GB"/>
        </w:rPr>
        <w:t>in daily activities and behaviours while acting without consideration of personal gains; resist undue political pressure in decision-making; stand by decisions that are in the organization’s interest even if they are unpopular; take prompt action in cases of unprofessional or unethical behaviour; does not abuse power or authority</w:t>
      </w:r>
      <w:r w:rsidR="0020365B">
        <w:rPr>
          <w:rFonts w:ascii="Arial" w:hAnsi="Arial" w:cs="Arial"/>
          <w:sz w:val="20"/>
          <w:szCs w:val="20"/>
          <w:lang w:val="en-GB" w:eastAsia="en-GB"/>
        </w:rPr>
        <w:t>;</w:t>
      </w:r>
    </w:p>
    <w:p w14:paraId="657B17AB" w14:textId="77777777" w:rsidR="0090421C" w:rsidRPr="00FD0CA4" w:rsidRDefault="0090421C" w:rsidP="0020365B">
      <w:pPr>
        <w:pStyle w:val="ListParagraph"/>
        <w:numPr>
          <w:ilvl w:val="0"/>
          <w:numId w:val="9"/>
        </w:numPr>
        <w:tabs>
          <w:tab w:val="clear" w:pos="720"/>
          <w:tab w:val="num" w:pos="360"/>
        </w:tabs>
        <w:ind w:left="360"/>
        <w:jc w:val="both"/>
        <w:rPr>
          <w:rFonts w:ascii="Arial" w:hAnsi="Arial" w:cs="Arial"/>
          <w:sz w:val="20"/>
          <w:szCs w:val="20"/>
          <w:lang w:val="en-GB" w:eastAsia="en-GB"/>
        </w:rPr>
      </w:pPr>
      <w:r w:rsidRPr="00FD0CA4">
        <w:rPr>
          <w:rFonts w:ascii="Arial" w:hAnsi="Arial" w:cs="Arial"/>
          <w:sz w:val="20"/>
          <w:szCs w:val="20"/>
          <w:lang w:val="en-GB" w:eastAsia="en-GB"/>
        </w:rPr>
        <w:t xml:space="preserve">Teamwork and respect for diversity: ability to operate effectively across organizational boundaries; </w:t>
      </w:r>
      <w:r w:rsidR="00BD0AD9" w:rsidRPr="00FD0CA4">
        <w:rPr>
          <w:rFonts w:ascii="Arial" w:hAnsi="Arial" w:cs="Arial"/>
          <w:sz w:val="20"/>
          <w:szCs w:val="20"/>
          <w:lang w:val="en-GB" w:eastAsia="en-GB"/>
        </w:rPr>
        <w:t xml:space="preserve">excellent interpersonal skills; </w:t>
      </w:r>
      <w:r w:rsidRPr="00FD0CA4">
        <w:rPr>
          <w:rFonts w:ascii="Arial" w:hAnsi="Arial" w:cs="Arial"/>
          <w:sz w:val="20"/>
          <w:szCs w:val="20"/>
          <w:lang w:val="en-GB" w:eastAsia="en-GB"/>
        </w:rPr>
        <w:t>ability to establish and maintain effective partnerships and harmonious working relations in a multi-cultural, multi-ethnic</w:t>
      </w:r>
      <w:r w:rsidR="00BD0AD9" w:rsidRPr="00FD0CA4">
        <w:rPr>
          <w:rFonts w:ascii="Arial" w:hAnsi="Arial" w:cs="Arial"/>
          <w:sz w:val="20"/>
          <w:szCs w:val="20"/>
          <w:lang w:val="en-GB" w:eastAsia="en-GB"/>
        </w:rPr>
        <w:t xml:space="preserve">, mixed-gender </w:t>
      </w:r>
      <w:r w:rsidRPr="00FD0CA4">
        <w:rPr>
          <w:rFonts w:ascii="Arial" w:hAnsi="Arial" w:cs="Arial"/>
          <w:sz w:val="20"/>
          <w:szCs w:val="20"/>
          <w:lang w:val="en-GB" w:eastAsia="en-GB"/>
        </w:rPr>
        <w:t>environment with sensitivity and respect for diversity;</w:t>
      </w:r>
      <w:r w:rsidR="00BD0AD9" w:rsidRPr="00FD0CA4">
        <w:rPr>
          <w:rFonts w:ascii="Arial" w:hAnsi="Arial" w:cs="Arial"/>
          <w:sz w:val="20"/>
          <w:szCs w:val="20"/>
        </w:rPr>
        <w:t xml:space="preserve"> </w:t>
      </w:r>
      <w:r w:rsidR="0020365B">
        <w:rPr>
          <w:rFonts w:ascii="Arial" w:hAnsi="Arial" w:cs="Arial"/>
          <w:sz w:val="20"/>
          <w:szCs w:val="20"/>
        </w:rPr>
        <w:t>s</w:t>
      </w:r>
      <w:r w:rsidR="0020365B" w:rsidRPr="0020365B">
        <w:rPr>
          <w:rFonts w:ascii="Arial" w:hAnsi="Arial" w:cs="Arial"/>
          <w:sz w:val="20"/>
          <w:szCs w:val="20"/>
        </w:rPr>
        <w:t xml:space="preserve">ensitivity and adaptability to culture, gender, religion, </w:t>
      </w:r>
      <w:r w:rsidR="0020365B" w:rsidRPr="0020365B">
        <w:rPr>
          <w:rFonts w:ascii="Arial" w:hAnsi="Arial" w:cs="Arial"/>
          <w:sz w:val="20"/>
          <w:szCs w:val="20"/>
        </w:rPr>
        <w:lastRenderedPageBreak/>
        <w:t>nationality and age</w:t>
      </w:r>
      <w:r w:rsidR="0020365B">
        <w:rPr>
          <w:rFonts w:ascii="Arial" w:hAnsi="Arial" w:cs="Arial"/>
          <w:sz w:val="20"/>
          <w:szCs w:val="20"/>
        </w:rPr>
        <w:t>;</w:t>
      </w:r>
      <w:r w:rsidR="0020365B" w:rsidRPr="0020365B">
        <w:rPr>
          <w:rFonts w:ascii="Arial" w:hAnsi="Arial" w:cs="Arial"/>
          <w:sz w:val="20"/>
          <w:szCs w:val="20"/>
        </w:rPr>
        <w:t xml:space="preserve"> </w:t>
      </w:r>
      <w:r w:rsidR="00BD0AD9" w:rsidRPr="00FD0CA4">
        <w:rPr>
          <w:rFonts w:ascii="Arial" w:hAnsi="Arial" w:cs="Arial"/>
          <w:sz w:val="20"/>
          <w:szCs w:val="20"/>
          <w:lang w:val="en-GB" w:eastAsia="en-GB"/>
        </w:rPr>
        <w:t xml:space="preserve">commitment to implementing the goal of gender equality by ensuring the equal participation and full involvement of women and men in all aspects of </w:t>
      </w:r>
      <w:r w:rsidR="0020365B">
        <w:rPr>
          <w:rFonts w:ascii="Arial" w:hAnsi="Arial" w:cs="Arial"/>
          <w:sz w:val="20"/>
          <w:szCs w:val="20"/>
          <w:lang w:val="en-GB" w:eastAsia="en-GB"/>
        </w:rPr>
        <w:t xml:space="preserve">UN </w:t>
      </w:r>
      <w:r w:rsidR="00BD0AD9" w:rsidRPr="00FD0CA4">
        <w:rPr>
          <w:rFonts w:ascii="Arial" w:hAnsi="Arial" w:cs="Arial"/>
          <w:sz w:val="20"/>
          <w:szCs w:val="20"/>
          <w:lang w:val="en-GB" w:eastAsia="en-GB"/>
        </w:rPr>
        <w:t xml:space="preserve">operations; </w:t>
      </w:r>
      <w:r w:rsidRPr="00FD0CA4">
        <w:rPr>
          <w:rFonts w:ascii="Arial" w:hAnsi="Arial" w:cs="Arial"/>
          <w:sz w:val="20"/>
          <w:szCs w:val="20"/>
          <w:lang w:val="en-GB" w:eastAsia="en-GB"/>
        </w:rPr>
        <w:t>ability to achieve common goals and provide guidance or training to colleagues</w:t>
      </w:r>
      <w:r w:rsidR="0020365B">
        <w:rPr>
          <w:rFonts w:ascii="Arial" w:hAnsi="Arial" w:cs="Arial"/>
          <w:sz w:val="20"/>
          <w:szCs w:val="20"/>
          <w:lang w:val="en-GB" w:eastAsia="en-GB"/>
        </w:rPr>
        <w:t>;</w:t>
      </w:r>
    </w:p>
    <w:p w14:paraId="657B17AC" w14:textId="77777777" w:rsidR="00681C45" w:rsidRPr="00FD0CA4" w:rsidRDefault="00681C45" w:rsidP="00FD0CA4">
      <w:pPr>
        <w:numPr>
          <w:ilvl w:val="0"/>
          <w:numId w:val="9"/>
        </w:numPr>
        <w:tabs>
          <w:tab w:val="clear" w:pos="720"/>
          <w:tab w:val="num" w:pos="360"/>
        </w:tabs>
        <w:autoSpaceDE w:val="0"/>
        <w:autoSpaceDN w:val="0"/>
        <w:adjustRightInd w:val="0"/>
        <w:ind w:left="360"/>
        <w:jc w:val="both"/>
        <w:rPr>
          <w:rFonts w:ascii="Arial" w:hAnsi="Arial" w:cs="Arial"/>
          <w:sz w:val="20"/>
          <w:szCs w:val="20"/>
          <w:lang w:val="en-GB" w:eastAsia="en-GB"/>
        </w:rPr>
      </w:pPr>
      <w:r w:rsidRPr="00FD0CA4">
        <w:rPr>
          <w:rFonts w:ascii="Arial" w:hAnsi="Arial" w:cs="Arial"/>
          <w:sz w:val="20"/>
          <w:szCs w:val="20"/>
          <w:lang w:val="en-GB" w:eastAsia="en-GB"/>
        </w:rPr>
        <w:t>Commitment to continuous learning: initiative and willingness to learn new skills and stay abreast of new developments in area of expertise; ability to adapt to changes in work environment</w:t>
      </w:r>
      <w:r w:rsidR="00BD0AD9" w:rsidRPr="00FD0CA4">
        <w:rPr>
          <w:rFonts w:ascii="Arial" w:hAnsi="Arial" w:cs="Arial"/>
          <w:sz w:val="20"/>
          <w:szCs w:val="20"/>
          <w:lang w:val="en-GB" w:eastAsia="en-GB"/>
        </w:rPr>
        <w:t>.</w:t>
      </w:r>
    </w:p>
    <w:p w14:paraId="657B17AD" w14:textId="77777777" w:rsidR="00681C45" w:rsidRPr="00FD0CA4" w:rsidRDefault="00681C45" w:rsidP="00FD0CA4">
      <w:pPr>
        <w:numPr>
          <w:ilvl w:val="0"/>
          <w:numId w:val="9"/>
        </w:numPr>
        <w:tabs>
          <w:tab w:val="clear" w:pos="720"/>
        </w:tabs>
        <w:ind w:left="360"/>
        <w:jc w:val="both"/>
        <w:rPr>
          <w:rFonts w:ascii="Arial" w:hAnsi="Arial" w:cs="Arial"/>
          <w:sz w:val="20"/>
          <w:szCs w:val="20"/>
        </w:rPr>
      </w:pPr>
      <w:r w:rsidRPr="00FD0CA4">
        <w:rPr>
          <w:rFonts w:ascii="Arial" w:hAnsi="Arial" w:cs="Arial"/>
          <w:sz w:val="20"/>
          <w:szCs w:val="20"/>
        </w:rPr>
        <w:t>Planning and organizing: effective organizational and problem-solving skills and ability to manage a large volume of work in an efficient and timely manner; ability to establish priorities and to plan, coordinate and monitor (own) work; ability to work under pressure, with conflicting deadlines, and to handle multiple concurrent projects/activities</w:t>
      </w:r>
      <w:r w:rsidR="0020365B">
        <w:rPr>
          <w:rFonts w:ascii="Arial" w:hAnsi="Arial" w:cs="Arial"/>
          <w:sz w:val="20"/>
          <w:szCs w:val="20"/>
        </w:rPr>
        <w:t>;</w:t>
      </w:r>
    </w:p>
    <w:p w14:paraId="657B17AE" w14:textId="77777777" w:rsidR="0020365B" w:rsidRPr="0020365B" w:rsidRDefault="00681C45" w:rsidP="00162683">
      <w:pPr>
        <w:numPr>
          <w:ilvl w:val="0"/>
          <w:numId w:val="4"/>
        </w:numPr>
        <w:tabs>
          <w:tab w:val="clear" w:pos="720"/>
          <w:tab w:val="num" w:pos="360"/>
        </w:tabs>
        <w:autoSpaceDE w:val="0"/>
        <w:autoSpaceDN w:val="0"/>
        <w:adjustRightInd w:val="0"/>
        <w:ind w:left="360"/>
        <w:jc w:val="both"/>
        <w:rPr>
          <w:rFonts w:ascii="Arial" w:hAnsi="Arial" w:cs="Arial"/>
          <w:bCs/>
          <w:sz w:val="20"/>
          <w:szCs w:val="20"/>
        </w:rPr>
      </w:pPr>
      <w:r w:rsidRPr="0020365B">
        <w:rPr>
          <w:rFonts w:ascii="Arial" w:hAnsi="Arial" w:cs="Arial"/>
          <w:sz w:val="20"/>
          <w:szCs w:val="20"/>
        </w:rPr>
        <w:t xml:space="preserve">Communication: proven interpersonal skills; good spoken and written communication skills, including ability to prepare clear and concise reports; </w:t>
      </w:r>
      <w:r w:rsidRPr="0020365B">
        <w:rPr>
          <w:rFonts w:ascii="Arial" w:hAnsi="Arial" w:cs="Arial"/>
          <w:sz w:val="20"/>
          <w:szCs w:val="20"/>
          <w:lang w:val="en-GB"/>
        </w:rPr>
        <w:t>ability to conduct presentations, articulate options and positions concisely; ability to make and defend recommendations</w:t>
      </w:r>
      <w:r w:rsidRPr="0020365B">
        <w:rPr>
          <w:rFonts w:ascii="Arial" w:hAnsi="Arial" w:cs="Arial"/>
          <w:sz w:val="20"/>
          <w:szCs w:val="20"/>
        </w:rPr>
        <w:t>;</w:t>
      </w:r>
      <w:r w:rsidRPr="0020365B">
        <w:rPr>
          <w:rFonts w:ascii="Arial" w:hAnsi="Arial" w:cs="Arial"/>
          <w:sz w:val="20"/>
          <w:szCs w:val="20"/>
          <w:lang w:val="en-GB" w:eastAsia="en-GB"/>
        </w:rPr>
        <w:t xml:space="preserve"> ability to communicate and empathize with staff (including national staff), military personnel, volunteers, counterparts and local interlocutors coming from very diverse backgrounds; capacity to transfer information and knowledge to a wide range of different target groups</w:t>
      </w:r>
      <w:r w:rsidR="0020365B" w:rsidRPr="0020365B">
        <w:rPr>
          <w:rFonts w:ascii="Arial" w:hAnsi="Arial" w:cs="Arial"/>
          <w:sz w:val="20"/>
          <w:szCs w:val="20"/>
          <w:lang w:val="en-GB" w:eastAsia="en-GB"/>
        </w:rPr>
        <w:t>;</w:t>
      </w:r>
    </w:p>
    <w:p w14:paraId="657B17AF" w14:textId="501142EC" w:rsidR="00A01A7D" w:rsidRPr="0020365B" w:rsidRDefault="00A01A7D" w:rsidP="00162683">
      <w:pPr>
        <w:numPr>
          <w:ilvl w:val="0"/>
          <w:numId w:val="4"/>
        </w:numPr>
        <w:tabs>
          <w:tab w:val="clear" w:pos="720"/>
          <w:tab w:val="num" w:pos="360"/>
        </w:tabs>
        <w:autoSpaceDE w:val="0"/>
        <w:autoSpaceDN w:val="0"/>
        <w:adjustRightInd w:val="0"/>
        <w:ind w:left="360"/>
        <w:jc w:val="both"/>
        <w:rPr>
          <w:rFonts w:ascii="Arial" w:hAnsi="Arial" w:cs="Arial"/>
          <w:bCs/>
          <w:sz w:val="20"/>
          <w:szCs w:val="20"/>
        </w:rPr>
      </w:pPr>
      <w:r w:rsidRPr="0020365B">
        <w:rPr>
          <w:rFonts w:ascii="Arial" w:hAnsi="Arial" w:cs="Arial"/>
          <w:bCs/>
          <w:sz w:val="20"/>
          <w:szCs w:val="20"/>
        </w:rPr>
        <w:t xml:space="preserve">Flexibility: </w:t>
      </w:r>
      <w:r w:rsidR="00BD0AD9" w:rsidRPr="0020365B">
        <w:rPr>
          <w:rFonts w:ascii="Arial" w:hAnsi="Arial" w:cs="Arial"/>
          <w:bCs/>
          <w:sz w:val="20"/>
          <w:szCs w:val="20"/>
        </w:rPr>
        <w:t>a</w:t>
      </w:r>
      <w:r w:rsidRPr="0020365B">
        <w:rPr>
          <w:rFonts w:ascii="Arial" w:hAnsi="Arial" w:cs="Arial"/>
          <w:bCs/>
          <w:sz w:val="20"/>
          <w:szCs w:val="20"/>
        </w:rPr>
        <w:t xml:space="preserve">daptability and </w:t>
      </w:r>
      <w:r w:rsidRPr="0020365B">
        <w:rPr>
          <w:rFonts w:ascii="Arial" w:hAnsi="Arial" w:cs="Arial"/>
          <w:sz w:val="20"/>
          <w:szCs w:val="20"/>
        </w:rPr>
        <w:t xml:space="preserve">ability to </w:t>
      </w:r>
      <w:r w:rsidRPr="0020365B">
        <w:rPr>
          <w:rFonts w:ascii="Arial" w:hAnsi="Arial" w:cs="Arial"/>
          <w:bCs/>
          <w:sz w:val="20"/>
          <w:szCs w:val="20"/>
        </w:rPr>
        <w:t xml:space="preserve">live and work in </w:t>
      </w:r>
      <w:r w:rsidR="00D76AF1" w:rsidRPr="0020365B">
        <w:rPr>
          <w:rFonts w:ascii="Arial" w:hAnsi="Arial" w:cs="Arial"/>
          <w:bCs/>
          <w:sz w:val="20"/>
          <w:szCs w:val="20"/>
        </w:rPr>
        <w:t xml:space="preserve">potentially </w:t>
      </w:r>
      <w:r w:rsidRPr="0020365B">
        <w:rPr>
          <w:rFonts w:ascii="Arial" w:hAnsi="Arial" w:cs="Arial"/>
          <w:bCs/>
          <w:sz w:val="20"/>
          <w:szCs w:val="20"/>
        </w:rPr>
        <w:t>hazardous and remote conditions, involving physical hardship and little comfort</w:t>
      </w:r>
      <w:r w:rsidR="00D76AF1" w:rsidRPr="0020365B">
        <w:rPr>
          <w:rFonts w:ascii="Arial" w:hAnsi="Arial" w:cs="Arial"/>
          <w:bCs/>
          <w:sz w:val="20"/>
          <w:szCs w:val="20"/>
        </w:rPr>
        <w:t xml:space="preserve">; </w:t>
      </w:r>
      <w:r w:rsidRPr="0020365B">
        <w:rPr>
          <w:rFonts w:ascii="Arial" w:hAnsi="Arial" w:cs="Arial"/>
          <w:bCs/>
          <w:sz w:val="20"/>
          <w:szCs w:val="20"/>
        </w:rPr>
        <w:t xml:space="preserve">to </w:t>
      </w:r>
      <w:r w:rsidRPr="0020365B">
        <w:rPr>
          <w:rFonts w:ascii="Arial" w:hAnsi="Arial" w:cs="Arial"/>
          <w:sz w:val="20"/>
          <w:szCs w:val="20"/>
        </w:rPr>
        <w:t>operate independently in austere environments for protracted periods</w:t>
      </w:r>
      <w:r w:rsidR="00D76AF1" w:rsidRPr="0020365B">
        <w:rPr>
          <w:rFonts w:ascii="Arial" w:hAnsi="Arial" w:cs="Arial"/>
          <w:sz w:val="20"/>
          <w:szCs w:val="20"/>
        </w:rPr>
        <w:t xml:space="preserve">; willingness to </w:t>
      </w:r>
      <w:r w:rsidRPr="0020365B">
        <w:rPr>
          <w:rFonts w:ascii="Arial" w:hAnsi="Arial" w:cs="Arial"/>
          <w:bCs/>
          <w:sz w:val="20"/>
          <w:szCs w:val="20"/>
        </w:rPr>
        <w:t xml:space="preserve">travel </w:t>
      </w:r>
      <w:r w:rsidRPr="00BD1CE5">
        <w:rPr>
          <w:rFonts w:ascii="Arial" w:hAnsi="Arial" w:cs="Arial"/>
          <w:bCs/>
          <w:sz w:val="20"/>
          <w:szCs w:val="20"/>
        </w:rPr>
        <w:t>within the area</w:t>
      </w:r>
      <w:r w:rsidR="00D76AF1" w:rsidRPr="00BD1CE5">
        <w:rPr>
          <w:rFonts w:ascii="Arial" w:hAnsi="Arial" w:cs="Arial"/>
          <w:bCs/>
          <w:sz w:val="20"/>
          <w:szCs w:val="20"/>
        </w:rPr>
        <w:t xml:space="preserve"> </w:t>
      </w:r>
      <w:r w:rsidR="008B1817" w:rsidRPr="00BD1CE5">
        <w:rPr>
          <w:rFonts w:ascii="Arial" w:hAnsi="Arial" w:cs="Arial"/>
          <w:bCs/>
          <w:sz w:val="20"/>
          <w:szCs w:val="20"/>
        </w:rPr>
        <w:t>of operations</w:t>
      </w:r>
      <w:r w:rsidR="008B1817">
        <w:rPr>
          <w:rFonts w:ascii="Arial" w:hAnsi="Arial" w:cs="Arial"/>
          <w:bCs/>
          <w:sz w:val="20"/>
          <w:szCs w:val="20"/>
        </w:rPr>
        <w:t xml:space="preserve"> </w:t>
      </w:r>
      <w:r w:rsidR="00D76AF1" w:rsidRPr="0020365B">
        <w:rPr>
          <w:rFonts w:ascii="Arial" w:hAnsi="Arial" w:cs="Arial"/>
          <w:bCs/>
          <w:sz w:val="20"/>
          <w:szCs w:val="20"/>
        </w:rPr>
        <w:t xml:space="preserve">and </w:t>
      </w:r>
      <w:r w:rsidRPr="0020365B">
        <w:rPr>
          <w:rFonts w:ascii="Arial" w:hAnsi="Arial" w:cs="Arial"/>
          <w:sz w:val="20"/>
          <w:szCs w:val="20"/>
        </w:rPr>
        <w:t xml:space="preserve">to transfer to other duty stations within the area </w:t>
      </w:r>
      <w:r w:rsidR="008B1817">
        <w:rPr>
          <w:rFonts w:ascii="Arial" w:hAnsi="Arial" w:cs="Arial"/>
          <w:sz w:val="20"/>
          <w:szCs w:val="20"/>
        </w:rPr>
        <w:t xml:space="preserve">of operations </w:t>
      </w:r>
      <w:r w:rsidRPr="0020365B">
        <w:rPr>
          <w:rFonts w:ascii="Arial" w:hAnsi="Arial" w:cs="Arial"/>
          <w:sz w:val="20"/>
          <w:szCs w:val="20"/>
        </w:rPr>
        <w:t>as necessary</w:t>
      </w:r>
      <w:r w:rsidR="0020365B">
        <w:rPr>
          <w:rFonts w:ascii="Arial" w:hAnsi="Arial" w:cs="Arial"/>
          <w:sz w:val="20"/>
          <w:szCs w:val="20"/>
        </w:rPr>
        <w:t>;</w:t>
      </w:r>
    </w:p>
    <w:p w14:paraId="657B17B0" w14:textId="0B3FD669" w:rsidR="007B2B00" w:rsidRPr="00D55295" w:rsidRDefault="00A01A7D" w:rsidP="00FD0CA4">
      <w:pPr>
        <w:numPr>
          <w:ilvl w:val="0"/>
          <w:numId w:val="4"/>
        </w:numPr>
        <w:tabs>
          <w:tab w:val="num" w:pos="360"/>
        </w:tabs>
        <w:ind w:left="360"/>
        <w:jc w:val="both"/>
        <w:rPr>
          <w:rFonts w:ascii="Arial" w:hAnsi="Arial" w:cs="Arial"/>
          <w:bCs/>
          <w:sz w:val="20"/>
          <w:szCs w:val="20"/>
        </w:rPr>
      </w:pPr>
      <w:r w:rsidRPr="00FD0CA4">
        <w:rPr>
          <w:rFonts w:ascii="Arial" w:hAnsi="Arial" w:cs="Arial"/>
          <w:bCs/>
          <w:sz w:val="20"/>
          <w:szCs w:val="20"/>
        </w:rPr>
        <w:t>Genuine commitment towards the principles of voluntary engagement, which includes solidarity, compassion, reciprocity and self-reliance; and c</w:t>
      </w:r>
      <w:r w:rsidRPr="00FD0CA4">
        <w:rPr>
          <w:rFonts w:ascii="Arial" w:hAnsi="Arial" w:cs="Arial"/>
          <w:sz w:val="20"/>
          <w:szCs w:val="20"/>
        </w:rPr>
        <w:t xml:space="preserve">ommitment towards </w:t>
      </w:r>
      <w:r w:rsidR="008B1817" w:rsidRPr="008B1817">
        <w:rPr>
          <w:rFonts w:ascii="Arial" w:hAnsi="Arial" w:cs="Arial"/>
          <w:bCs/>
          <w:color w:val="C00000"/>
          <w:sz w:val="20"/>
          <w:szCs w:val="20"/>
        </w:rPr>
        <w:t>[</w:t>
      </w:r>
      <w:r w:rsidR="008B1817" w:rsidRPr="009415D0">
        <w:rPr>
          <w:rFonts w:ascii="Arial" w:hAnsi="Arial" w:cs="Arial"/>
          <w:bCs/>
          <w:color w:val="C00000"/>
          <w:sz w:val="20"/>
          <w:szCs w:val="20"/>
        </w:rPr>
        <w:t>Insert name of Host Agency</w:t>
      </w:r>
      <w:r w:rsidR="008B1817">
        <w:rPr>
          <w:rFonts w:ascii="Arial" w:hAnsi="Arial" w:cs="Arial"/>
          <w:bCs/>
          <w:color w:val="C00000"/>
          <w:sz w:val="20"/>
          <w:szCs w:val="20"/>
        </w:rPr>
        <w:t>]’s</w:t>
      </w:r>
      <w:r w:rsidR="008B1817">
        <w:rPr>
          <w:rFonts w:ascii="Arial" w:hAnsi="Arial" w:cs="Arial"/>
          <w:sz w:val="20"/>
          <w:szCs w:val="20"/>
          <w:lang w:val="en-GB" w:eastAsia="en-GB"/>
        </w:rPr>
        <w:t xml:space="preserve"> </w:t>
      </w:r>
      <w:r w:rsidR="0096199D">
        <w:rPr>
          <w:rFonts w:ascii="Arial" w:hAnsi="Arial" w:cs="Arial"/>
          <w:sz w:val="20"/>
          <w:szCs w:val="20"/>
        </w:rPr>
        <w:t xml:space="preserve">mission and vision, as well as to the </w:t>
      </w:r>
      <w:r w:rsidRPr="00FD0CA4">
        <w:rPr>
          <w:rFonts w:ascii="Arial" w:hAnsi="Arial" w:cs="Arial"/>
          <w:sz w:val="20"/>
          <w:szCs w:val="20"/>
        </w:rPr>
        <w:t>UN Core Values</w:t>
      </w:r>
      <w:r w:rsidR="007B2B00" w:rsidRPr="00FD0CA4">
        <w:rPr>
          <w:rFonts w:ascii="Arial" w:hAnsi="Arial" w:cs="Arial"/>
          <w:sz w:val="20"/>
          <w:szCs w:val="20"/>
        </w:rPr>
        <w:t xml:space="preserve">. </w:t>
      </w:r>
    </w:p>
    <w:p w14:paraId="2B1139C3" w14:textId="5AE8A2A2" w:rsidR="00D55295" w:rsidRDefault="00D55295" w:rsidP="00D55295">
      <w:pPr>
        <w:jc w:val="both"/>
        <w:rPr>
          <w:rFonts w:ascii="Arial" w:hAnsi="Arial" w:cs="Arial"/>
          <w:sz w:val="20"/>
          <w:szCs w:val="20"/>
        </w:rPr>
      </w:pPr>
    </w:p>
    <w:p w14:paraId="5FA32BE3" w14:textId="468F0FB2" w:rsidR="00504BFA" w:rsidRPr="00504BFA" w:rsidRDefault="00504BFA" w:rsidP="00304EE1">
      <w:pPr>
        <w:pStyle w:val="ColorfulList-Accent11"/>
        <w:numPr>
          <w:ilvl w:val="0"/>
          <w:numId w:val="2"/>
        </w:numPr>
        <w:tabs>
          <w:tab w:val="left" w:pos="360"/>
          <w:tab w:val="left" w:pos="3240"/>
          <w:tab w:val="decimal" w:pos="9498"/>
        </w:tabs>
        <w:spacing w:after="0" w:line="240" w:lineRule="auto"/>
        <w:ind w:left="3240" w:hanging="3240"/>
        <w:jc w:val="both"/>
        <w:rPr>
          <w:rFonts w:ascii="Arial" w:hAnsi="Arial" w:cs="Arial"/>
          <w:b/>
          <w:bCs/>
          <w:sz w:val="20"/>
          <w:szCs w:val="20"/>
        </w:rPr>
      </w:pPr>
      <w:r w:rsidRPr="00504BFA">
        <w:rPr>
          <w:rFonts w:ascii="Arial" w:hAnsi="Arial" w:cs="Arial"/>
          <w:b/>
          <w:bCs/>
          <w:sz w:val="20"/>
          <w:szCs w:val="20"/>
        </w:rPr>
        <w:t>Learning expectations</w:t>
      </w:r>
    </w:p>
    <w:p w14:paraId="11D797AF" w14:textId="77777777" w:rsidR="00504BFA" w:rsidRPr="00504BFA" w:rsidRDefault="00504BFA" w:rsidP="00504BFA">
      <w:pPr>
        <w:jc w:val="both"/>
        <w:rPr>
          <w:rFonts w:ascii="Arial" w:hAnsi="Arial" w:cs="Arial"/>
          <w:bCs/>
          <w:sz w:val="20"/>
          <w:szCs w:val="20"/>
        </w:rPr>
      </w:pPr>
    </w:p>
    <w:p w14:paraId="16E2BD7D" w14:textId="77777777" w:rsidR="00504BFA" w:rsidRPr="00504BFA" w:rsidRDefault="00504BFA" w:rsidP="00504BFA">
      <w:pPr>
        <w:jc w:val="both"/>
        <w:rPr>
          <w:rFonts w:ascii="Arial" w:hAnsi="Arial" w:cs="Arial"/>
          <w:bCs/>
          <w:sz w:val="20"/>
          <w:szCs w:val="20"/>
        </w:rPr>
      </w:pPr>
      <w:r w:rsidRPr="00504BFA">
        <w:rPr>
          <w:rFonts w:ascii="Arial" w:hAnsi="Arial" w:cs="Arial"/>
          <w:bCs/>
          <w:sz w:val="20"/>
          <w:szCs w:val="20"/>
        </w:rPr>
        <w:t>Learning and development are a central part of the UN Youth Volunteer’s assignment and take place before, during and after his or her assignment in the field. Ideally, offering diverse opportunities for learning and development aim to strengthen the volunteer’s skills and competences, improve the quality of the assignment and keep the volunteer’s motivation high.</w:t>
      </w:r>
    </w:p>
    <w:p w14:paraId="138C1EA2" w14:textId="77777777" w:rsidR="00504BFA" w:rsidRPr="00504BFA" w:rsidRDefault="00504BFA" w:rsidP="00504BFA">
      <w:pPr>
        <w:jc w:val="both"/>
        <w:rPr>
          <w:rFonts w:ascii="Arial" w:hAnsi="Arial" w:cs="Arial"/>
          <w:bCs/>
          <w:sz w:val="20"/>
          <w:szCs w:val="20"/>
        </w:rPr>
      </w:pPr>
    </w:p>
    <w:p w14:paraId="017FE580" w14:textId="4D8B33C5" w:rsidR="00504BFA" w:rsidRDefault="00504BFA" w:rsidP="00504BFA">
      <w:pPr>
        <w:jc w:val="both"/>
        <w:rPr>
          <w:rFonts w:ascii="Arial" w:hAnsi="Arial" w:cs="Arial"/>
          <w:bCs/>
          <w:sz w:val="20"/>
          <w:szCs w:val="20"/>
        </w:rPr>
      </w:pPr>
      <w:r w:rsidRPr="00504BFA">
        <w:rPr>
          <w:rFonts w:ascii="Arial" w:hAnsi="Arial" w:cs="Arial"/>
          <w:bCs/>
          <w:sz w:val="20"/>
          <w:szCs w:val="20"/>
        </w:rPr>
        <w:t>Learning elements for the UN Youth Volunteer include the development of:</w:t>
      </w:r>
    </w:p>
    <w:p w14:paraId="704DDC23" w14:textId="77777777" w:rsidR="00504BFA" w:rsidRPr="00504BFA" w:rsidRDefault="00504BFA" w:rsidP="00504BFA">
      <w:pPr>
        <w:jc w:val="both"/>
        <w:rPr>
          <w:rFonts w:ascii="Arial" w:hAnsi="Arial" w:cs="Arial"/>
          <w:bCs/>
          <w:sz w:val="20"/>
          <w:szCs w:val="20"/>
        </w:rPr>
      </w:pPr>
    </w:p>
    <w:p w14:paraId="22941F44" w14:textId="739E2B42" w:rsidR="00504BFA" w:rsidRPr="00504BFA" w:rsidRDefault="00504BFA" w:rsidP="00504BFA">
      <w:pPr>
        <w:numPr>
          <w:ilvl w:val="0"/>
          <w:numId w:val="4"/>
        </w:numPr>
        <w:tabs>
          <w:tab w:val="clear" w:pos="720"/>
          <w:tab w:val="num" w:pos="360"/>
        </w:tabs>
        <w:autoSpaceDE w:val="0"/>
        <w:autoSpaceDN w:val="0"/>
        <w:adjustRightInd w:val="0"/>
        <w:ind w:left="360"/>
        <w:jc w:val="both"/>
        <w:rPr>
          <w:rFonts w:ascii="Arial" w:hAnsi="Arial" w:cs="Arial"/>
          <w:bCs/>
          <w:sz w:val="20"/>
          <w:szCs w:val="20"/>
        </w:rPr>
      </w:pPr>
      <w:r w:rsidRPr="00504BFA">
        <w:rPr>
          <w:rFonts w:ascii="Arial" w:hAnsi="Arial" w:cs="Arial"/>
          <w:bCs/>
          <w:sz w:val="20"/>
          <w:szCs w:val="20"/>
        </w:rPr>
        <w:t>Professional skills: including specific competencies and reflection on assignment-related abilities; and on-the-job skills such as time management, problem solving, team building; and career preparedness such as interview skills, CV preparation, job searching.</w:t>
      </w:r>
    </w:p>
    <w:p w14:paraId="27803D49" w14:textId="7BD6D729" w:rsidR="00504BFA" w:rsidRPr="00504BFA" w:rsidRDefault="00504BFA" w:rsidP="00504BFA">
      <w:pPr>
        <w:numPr>
          <w:ilvl w:val="0"/>
          <w:numId w:val="4"/>
        </w:numPr>
        <w:tabs>
          <w:tab w:val="clear" w:pos="720"/>
          <w:tab w:val="num" w:pos="360"/>
        </w:tabs>
        <w:autoSpaceDE w:val="0"/>
        <w:autoSpaceDN w:val="0"/>
        <w:adjustRightInd w:val="0"/>
        <w:ind w:left="360"/>
        <w:jc w:val="both"/>
        <w:rPr>
          <w:rFonts w:ascii="Arial" w:hAnsi="Arial" w:cs="Arial"/>
          <w:bCs/>
          <w:sz w:val="20"/>
          <w:szCs w:val="20"/>
        </w:rPr>
      </w:pPr>
      <w:r w:rsidRPr="00504BFA">
        <w:rPr>
          <w:rFonts w:ascii="Arial" w:hAnsi="Arial" w:cs="Arial"/>
          <w:bCs/>
          <w:sz w:val="20"/>
          <w:szCs w:val="20"/>
        </w:rPr>
        <w:t>Inter-personal skills: including communication and listening skills; multi-cultural aware-ness and cultural competency; and conflict and stress management.</w:t>
      </w:r>
    </w:p>
    <w:p w14:paraId="7DBBE6BB" w14:textId="309C6490" w:rsidR="00504BFA" w:rsidRPr="00504BFA" w:rsidRDefault="00504BFA" w:rsidP="00504BFA">
      <w:pPr>
        <w:numPr>
          <w:ilvl w:val="0"/>
          <w:numId w:val="4"/>
        </w:numPr>
        <w:tabs>
          <w:tab w:val="clear" w:pos="720"/>
          <w:tab w:val="num" w:pos="360"/>
        </w:tabs>
        <w:autoSpaceDE w:val="0"/>
        <w:autoSpaceDN w:val="0"/>
        <w:adjustRightInd w:val="0"/>
        <w:ind w:left="360"/>
        <w:jc w:val="both"/>
        <w:rPr>
          <w:rFonts w:ascii="Arial" w:hAnsi="Arial" w:cs="Arial"/>
          <w:bCs/>
          <w:sz w:val="20"/>
          <w:szCs w:val="20"/>
        </w:rPr>
      </w:pPr>
      <w:r w:rsidRPr="00504BFA">
        <w:rPr>
          <w:rFonts w:ascii="Arial" w:hAnsi="Arial" w:cs="Arial"/>
          <w:bCs/>
          <w:sz w:val="20"/>
          <w:szCs w:val="20"/>
        </w:rPr>
        <w:t>Volunteering-related skills:  including leadership; civic responsibility; and engagement and active participation.</w:t>
      </w:r>
    </w:p>
    <w:p w14:paraId="2C8F87E3" w14:textId="77777777" w:rsidR="00504BFA" w:rsidRPr="00504BFA" w:rsidRDefault="00504BFA" w:rsidP="00504BFA">
      <w:pPr>
        <w:jc w:val="both"/>
        <w:rPr>
          <w:rFonts w:ascii="Arial" w:hAnsi="Arial" w:cs="Arial"/>
          <w:bCs/>
          <w:sz w:val="20"/>
          <w:szCs w:val="20"/>
        </w:rPr>
      </w:pPr>
    </w:p>
    <w:p w14:paraId="29B41837" w14:textId="67BEFA54" w:rsidR="00D55295" w:rsidRPr="00504BFA" w:rsidRDefault="00504BFA" w:rsidP="00504BFA">
      <w:pPr>
        <w:jc w:val="both"/>
        <w:rPr>
          <w:rFonts w:ascii="Arial" w:hAnsi="Arial" w:cs="Arial"/>
          <w:bCs/>
          <w:sz w:val="20"/>
          <w:szCs w:val="20"/>
        </w:rPr>
      </w:pPr>
      <w:r w:rsidRPr="00504BFA">
        <w:rPr>
          <w:rFonts w:ascii="Arial" w:hAnsi="Arial" w:cs="Arial"/>
          <w:bCs/>
          <w:sz w:val="20"/>
          <w:szCs w:val="20"/>
        </w:rPr>
        <w:t xml:space="preserve">Beyond the learning opportunities provided by UNV, </w:t>
      </w:r>
      <w:r w:rsidRPr="00504BFA">
        <w:rPr>
          <w:rFonts w:ascii="Arial" w:hAnsi="Arial" w:cs="Arial"/>
          <w:bCs/>
          <w:color w:val="C00000"/>
          <w:sz w:val="20"/>
          <w:szCs w:val="20"/>
        </w:rPr>
        <w:t xml:space="preserve">[name of the host </w:t>
      </w:r>
      <w:r>
        <w:rPr>
          <w:rFonts w:ascii="Arial" w:hAnsi="Arial" w:cs="Arial"/>
          <w:bCs/>
          <w:color w:val="C00000"/>
          <w:sz w:val="20"/>
          <w:szCs w:val="20"/>
        </w:rPr>
        <w:t>entity</w:t>
      </w:r>
      <w:r w:rsidRPr="00504BFA">
        <w:rPr>
          <w:rFonts w:ascii="Arial" w:hAnsi="Arial" w:cs="Arial"/>
          <w:bCs/>
          <w:color w:val="C00000"/>
          <w:sz w:val="20"/>
          <w:szCs w:val="20"/>
        </w:rPr>
        <w:t xml:space="preserve">] </w:t>
      </w:r>
      <w:r w:rsidRPr="00504BFA">
        <w:rPr>
          <w:rFonts w:ascii="Arial" w:hAnsi="Arial" w:cs="Arial"/>
          <w:bCs/>
          <w:sz w:val="20"/>
          <w:szCs w:val="20"/>
        </w:rPr>
        <w:t xml:space="preserve">will support knowledge and capacity development in the technical areas that are relevant to the UN Youth Volunteer’s assignment. </w:t>
      </w:r>
      <w:r w:rsidRPr="00504BFA">
        <w:rPr>
          <w:rFonts w:ascii="Arial" w:hAnsi="Arial" w:cs="Arial"/>
          <w:bCs/>
          <w:color w:val="C00000"/>
          <w:sz w:val="20"/>
          <w:szCs w:val="20"/>
        </w:rPr>
        <w:t xml:space="preserve">[host </w:t>
      </w:r>
      <w:r>
        <w:rPr>
          <w:rFonts w:ascii="Arial" w:hAnsi="Arial" w:cs="Arial"/>
          <w:bCs/>
          <w:color w:val="C00000"/>
          <w:sz w:val="20"/>
          <w:szCs w:val="20"/>
        </w:rPr>
        <w:t>entity</w:t>
      </w:r>
      <w:r w:rsidRPr="00504BFA">
        <w:rPr>
          <w:rFonts w:ascii="Arial" w:hAnsi="Arial" w:cs="Arial"/>
          <w:bCs/>
          <w:color w:val="C00000"/>
          <w:sz w:val="20"/>
          <w:szCs w:val="20"/>
        </w:rPr>
        <w:t xml:space="preserve">] </w:t>
      </w:r>
      <w:r w:rsidRPr="00504BFA">
        <w:rPr>
          <w:rFonts w:ascii="Arial" w:hAnsi="Arial" w:cs="Arial"/>
          <w:bCs/>
          <w:sz w:val="20"/>
          <w:szCs w:val="20"/>
        </w:rPr>
        <w:t>will provide, at its expense, UN Youth Volunteers with equal opportunity to participate in training courses and workshops offered to its personnel.</w:t>
      </w:r>
    </w:p>
    <w:p w14:paraId="657B17B1" w14:textId="77777777" w:rsidR="00F93A17" w:rsidRPr="00FD0CA4" w:rsidRDefault="00F93A17" w:rsidP="00FD0CA4">
      <w:pPr>
        <w:autoSpaceDE w:val="0"/>
        <w:autoSpaceDN w:val="0"/>
        <w:adjustRightInd w:val="0"/>
        <w:jc w:val="both"/>
        <w:rPr>
          <w:rFonts w:ascii="Arial" w:hAnsi="Arial" w:cs="Arial"/>
          <w:sz w:val="20"/>
          <w:szCs w:val="20"/>
          <w:lang w:val="en-GB" w:eastAsia="en-GB"/>
        </w:rPr>
      </w:pPr>
    </w:p>
    <w:p w14:paraId="657B17B2" w14:textId="77777777" w:rsidR="00695412" w:rsidRPr="00FD0CA4" w:rsidRDefault="00695412" w:rsidP="00304EE1">
      <w:pPr>
        <w:pStyle w:val="ColorfulList-Accent11"/>
        <w:numPr>
          <w:ilvl w:val="0"/>
          <w:numId w:val="2"/>
        </w:numPr>
        <w:tabs>
          <w:tab w:val="left" w:pos="360"/>
          <w:tab w:val="left" w:pos="3240"/>
          <w:tab w:val="decimal" w:pos="9498"/>
        </w:tabs>
        <w:spacing w:after="0" w:line="240" w:lineRule="auto"/>
        <w:ind w:left="3240" w:hanging="3240"/>
        <w:jc w:val="both"/>
        <w:rPr>
          <w:rFonts w:ascii="Arial" w:hAnsi="Arial" w:cs="Arial"/>
          <w:b/>
          <w:bCs/>
          <w:sz w:val="20"/>
          <w:szCs w:val="20"/>
        </w:rPr>
      </w:pPr>
      <w:r w:rsidRPr="00FD0CA4">
        <w:rPr>
          <w:rFonts w:ascii="Arial" w:hAnsi="Arial" w:cs="Arial"/>
          <w:b/>
          <w:bCs/>
          <w:sz w:val="20"/>
          <w:szCs w:val="20"/>
        </w:rPr>
        <w:t>Living Conditions:</w:t>
      </w:r>
    </w:p>
    <w:p w14:paraId="657B17B3" w14:textId="77777777" w:rsidR="00FF1434" w:rsidRPr="00FD0CA4" w:rsidRDefault="00FF1434" w:rsidP="00FD0CA4">
      <w:pPr>
        <w:pStyle w:val="ListParagraph"/>
        <w:rPr>
          <w:rFonts w:ascii="Arial" w:hAnsi="Arial" w:cs="Arial"/>
          <w:b/>
          <w:bCs/>
          <w:sz w:val="20"/>
          <w:szCs w:val="20"/>
        </w:rPr>
      </w:pPr>
    </w:p>
    <w:p w14:paraId="657B17B4" w14:textId="77777777" w:rsidR="00C97815" w:rsidRPr="00FD0CA4" w:rsidRDefault="00FF1434" w:rsidP="00FD0CA4">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r w:rsidRPr="00FD0CA4">
        <w:rPr>
          <w:rFonts w:ascii="Arial" w:hAnsi="Arial" w:cs="Arial"/>
          <w:bCs/>
          <w:color w:val="C00000"/>
          <w:sz w:val="20"/>
          <w:szCs w:val="20"/>
        </w:rPr>
        <w:t xml:space="preserve">[Provide brief description of </w:t>
      </w:r>
      <w:r w:rsidR="00A3484E" w:rsidRPr="00FD0CA4">
        <w:rPr>
          <w:rFonts w:ascii="Arial" w:hAnsi="Arial" w:cs="Arial"/>
          <w:bCs/>
          <w:color w:val="C00000"/>
          <w:sz w:val="20"/>
          <w:szCs w:val="20"/>
        </w:rPr>
        <w:t xml:space="preserve">relevant </w:t>
      </w:r>
      <w:r w:rsidRPr="00FD0CA4">
        <w:rPr>
          <w:rFonts w:ascii="Arial" w:hAnsi="Arial" w:cs="Arial"/>
          <w:bCs/>
          <w:color w:val="C00000"/>
          <w:sz w:val="20"/>
          <w:szCs w:val="20"/>
        </w:rPr>
        <w:t xml:space="preserve">living conditions in duty station – e.g. security situation, </w:t>
      </w:r>
      <w:r w:rsidR="00A3484E" w:rsidRPr="00FD0CA4">
        <w:rPr>
          <w:rFonts w:ascii="Arial" w:hAnsi="Arial" w:cs="Arial"/>
          <w:bCs/>
          <w:color w:val="C00000"/>
          <w:sz w:val="20"/>
          <w:szCs w:val="20"/>
        </w:rPr>
        <w:t xml:space="preserve">access and air travel, </w:t>
      </w:r>
      <w:r w:rsidR="00C97815" w:rsidRPr="00FD0CA4">
        <w:rPr>
          <w:rFonts w:ascii="Arial" w:hAnsi="Arial" w:cs="Arial"/>
          <w:bCs/>
          <w:color w:val="C00000"/>
          <w:sz w:val="20"/>
          <w:szCs w:val="20"/>
        </w:rPr>
        <w:t xml:space="preserve">climate, </w:t>
      </w:r>
      <w:r w:rsidR="00AA7ABC" w:rsidRPr="00FD0CA4">
        <w:rPr>
          <w:rFonts w:ascii="Arial" w:hAnsi="Arial" w:cs="Arial"/>
          <w:bCs/>
          <w:color w:val="C00000"/>
          <w:sz w:val="20"/>
          <w:szCs w:val="20"/>
        </w:rPr>
        <w:t>cultural awareness such as dress code / alcohol</w:t>
      </w:r>
      <w:r w:rsidR="00A3484E" w:rsidRPr="00FD0CA4">
        <w:rPr>
          <w:rFonts w:ascii="Arial" w:hAnsi="Arial" w:cs="Arial"/>
          <w:bCs/>
          <w:color w:val="C00000"/>
          <w:sz w:val="20"/>
          <w:szCs w:val="20"/>
        </w:rPr>
        <w:t xml:space="preserve"> use</w:t>
      </w:r>
      <w:r w:rsidR="00AA7ABC" w:rsidRPr="00FD0CA4">
        <w:rPr>
          <w:rFonts w:ascii="Arial" w:hAnsi="Arial" w:cs="Arial"/>
          <w:bCs/>
          <w:color w:val="C00000"/>
          <w:sz w:val="20"/>
          <w:szCs w:val="20"/>
        </w:rPr>
        <w:t xml:space="preserve">, </w:t>
      </w:r>
      <w:r w:rsidR="00A3484E" w:rsidRPr="00FD0CA4">
        <w:rPr>
          <w:rFonts w:ascii="Arial" w:hAnsi="Arial" w:cs="Arial"/>
          <w:bCs/>
          <w:color w:val="C00000"/>
          <w:sz w:val="20"/>
          <w:szCs w:val="20"/>
        </w:rPr>
        <w:t>c</w:t>
      </w:r>
      <w:r w:rsidRPr="00FD0CA4">
        <w:rPr>
          <w:rFonts w:ascii="Arial" w:hAnsi="Arial" w:cs="Arial"/>
          <w:bCs/>
          <w:color w:val="C00000"/>
          <w:sz w:val="20"/>
          <w:szCs w:val="20"/>
        </w:rPr>
        <w:t xml:space="preserve">ost of living, accommodation options, </w:t>
      </w:r>
      <w:r w:rsidR="00A3484E" w:rsidRPr="00FD0CA4">
        <w:rPr>
          <w:rFonts w:ascii="Arial" w:hAnsi="Arial" w:cs="Arial"/>
          <w:bCs/>
          <w:color w:val="C00000"/>
          <w:sz w:val="20"/>
          <w:szCs w:val="20"/>
        </w:rPr>
        <w:t xml:space="preserve">availability of food/water/electricity, </w:t>
      </w:r>
      <w:r w:rsidRPr="00FD0CA4">
        <w:rPr>
          <w:rFonts w:ascii="Arial" w:hAnsi="Arial" w:cs="Arial"/>
          <w:bCs/>
          <w:color w:val="C00000"/>
          <w:sz w:val="20"/>
          <w:szCs w:val="20"/>
        </w:rPr>
        <w:t>medical facilities, banking facilities, communications infrastructure, etc.</w:t>
      </w:r>
    </w:p>
    <w:p w14:paraId="657B17B5" w14:textId="77777777" w:rsidR="00C97815" w:rsidRPr="00FD0CA4" w:rsidRDefault="00C97815" w:rsidP="00FD0CA4">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p>
    <w:p w14:paraId="657B17B6" w14:textId="22F89151" w:rsidR="00C97815" w:rsidRDefault="00C97815" w:rsidP="00FD0CA4">
      <w:pPr>
        <w:pStyle w:val="ColorfulList-Accent11"/>
        <w:tabs>
          <w:tab w:val="left" w:pos="0"/>
          <w:tab w:val="left" w:pos="360"/>
          <w:tab w:val="decimal" w:pos="9270"/>
        </w:tabs>
        <w:spacing w:after="0" w:line="240" w:lineRule="auto"/>
        <w:ind w:left="0"/>
        <w:jc w:val="both"/>
        <w:rPr>
          <w:rFonts w:ascii="Arial" w:hAnsi="Arial" w:cs="Arial"/>
          <w:sz w:val="20"/>
          <w:szCs w:val="20"/>
        </w:rPr>
      </w:pPr>
      <w:r w:rsidRPr="00FD0CA4">
        <w:rPr>
          <w:rFonts w:ascii="Arial" w:hAnsi="Arial" w:cs="Arial"/>
          <w:bCs/>
          <w:color w:val="C00000"/>
          <w:sz w:val="20"/>
          <w:szCs w:val="20"/>
        </w:rPr>
        <w:t>End with encouraging but cautioning statement such as “</w:t>
      </w:r>
      <w:r w:rsidRPr="00FD0CA4">
        <w:rPr>
          <w:rFonts w:ascii="Arial" w:hAnsi="Arial" w:cs="Arial"/>
          <w:bCs/>
          <w:sz w:val="20"/>
          <w:szCs w:val="20"/>
        </w:rPr>
        <w:t xml:space="preserve">XXX </w:t>
      </w:r>
      <w:r w:rsidRPr="00FD0CA4">
        <w:rPr>
          <w:rFonts w:ascii="Arial" w:hAnsi="Arial" w:cs="Arial"/>
          <w:sz w:val="20"/>
          <w:szCs w:val="20"/>
        </w:rPr>
        <w:t>is a unique country and XXX is a unique</w:t>
      </w:r>
      <w:r w:rsidR="005041FA">
        <w:rPr>
          <w:rFonts w:ascii="Arial" w:hAnsi="Arial" w:cs="Arial"/>
          <w:sz w:val="20"/>
          <w:szCs w:val="20"/>
        </w:rPr>
        <w:t xml:space="preserve"> </w:t>
      </w:r>
      <w:r w:rsidR="004C01A1">
        <w:rPr>
          <w:rFonts w:ascii="Arial" w:hAnsi="Arial" w:cs="Arial"/>
          <w:sz w:val="20"/>
          <w:szCs w:val="20"/>
        </w:rPr>
        <w:t>(</w:t>
      </w:r>
      <w:r w:rsidR="005041FA">
        <w:rPr>
          <w:rFonts w:ascii="Arial" w:hAnsi="Arial" w:cs="Arial"/>
          <w:sz w:val="20"/>
          <w:szCs w:val="20"/>
        </w:rPr>
        <w:t>humanitarian</w:t>
      </w:r>
      <w:r w:rsidR="004C01A1">
        <w:rPr>
          <w:rFonts w:ascii="Arial" w:hAnsi="Arial" w:cs="Arial"/>
          <w:sz w:val="20"/>
          <w:szCs w:val="20"/>
        </w:rPr>
        <w:t xml:space="preserve">) </w:t>
      </w:r>
      <w:r w:rsidR="0020365B">
        <w:rPr>
          <w:rFonts w:ascii="Arial" w:hAnsi="Arial" w:cs="Arial"/>
          <w:sz w:val="20"/>
          <w:szCs w:val="20"/>
        </w:rPr>
        <w:t>operation</w:t>
      </w:r>
      <w:r w:rsidRPr="00FD0CA4">
        <w:rPr>
          <w:rFonts w:ascii="Arial" w:hAnsi="Arial" w:cs="Arial"/>
          <w:sz w:val="20"/>
          <w:szCs w:val="20"/>
        </w:rPr>
        <w:t xml:space="preserve">. It </w:t>
      </w:r>
      <w:r w:rsidR="00457D28" w:rsidRPr="00FD0CA4">
        <w:rPr>
          <w:rFonts w:ascii="Arial" w:hAnsi="Arial" w:cs="Arial"/>
          <w:sz w:val="20"/>
          <w:szCs w:val="20"/>
        </w:rPr>
        <w:t xml:space="preserve">provides for an interesting and enriching environment, but also requires a mature level of cultural awareness, as well as </w:t>
      </w:r>
      <w:r w:rsidRPr="00FD0CA4">
        <w:rPr>
          <w:rFonts w:ascii="Arial" w:hAnsi="Arial" w:cs="Arial"/>
          <w:sz w:val="20"/>
          <w:szCs w:val="20"/>
        </w:rPr>
        <w:t xml:space="preserve">more stamina and commitment than elsewhere to make </w:t>
      </w:r>
      <w:r w:rsidRPr="00FD0CA4">
        <w:rPr>
          <w:rFonts w:ascii="Arial" w:hAnsi="Arial" w:cs="Arial"/>
          <w:sz w:val="20"/>
          <w:szCs w:val="20"/>
        </w:rPr>
        <w:lastRenderedPageBreak/>
        <w:t>life comfortable and affordable. Therefore, flexibility and the ability and willingness to live and work in</w:t>
      </w:r>
      <w:r w:rsidR="00457D28" w:rsidRPr="00FD0CA4">
        <w:rPr>
          <w:rFonts w:ascii="Arial" w:hAnsi="Arial" w:cs="Arial"/>
          <w:sz w:val="20"/>
          <w:szCs w:val="20"/>
        </w:rPr>
        <w:t xml:space="preserve"> harsh and potentially </w:t>
      </w:r>
      <w:r w:rsidRPr="00FD0CA4">
        <w:rPr>
          <w:rFonts w:ascii="Arial" w:hAnsi="Arial" w:cs="Arial"/>
          <w:sz w:val="20"/>
          <w:szCs w:val="20"/>
        </w:rPr>
        <w:t>hazardous conditions</w:t>
      </w:r>
      <w:r w:rsidR="00457D28" w:rsidRPr="00FD0CA4">
        <w:rPr>
          <w:rFonts w:ascii="Arial" w:hAnsi="Arial" w:cs="Arial"/>
          <w:sz w:val="20"/>
          <w:szCs w:val="20"/>
        </w:rPr>
        <w:t>,</w:t>
      </w:r>
      <w:r w:rsidRPr="00FD0CA4">
        <w:rPr>
          <w:rFonts w:ascii="Arial" w:hAnsi="Arial" w:cs="Arial"/>
          <w:sz w:val="20"/>
          <w:szCs w:val="20"/>
        </w:rPr>
        <w:t xml:space="preserve"> involving physical hardship and little comfort</w:t>
      </w:r>
      <w:r w:rsidR="00457D28" w:rsidRPr="00FD0CA4">
        <w:rPr>
          <w:rFonts w:ascii="Arial" w:hAnsi="Arial" w:cs="Arial"/>
          <w:sz w:val="20"/>
          <w:szCs w:val="20"/>
        </w:rPr>
        <w:t>,</w:t>
      </w:r>
      <w:r w:rsidRPr="00FD0CA4">
        <w:rPr>
          <w:rFonts w:ascii="Arial" w:hAnsi="Arial" w:cs="Arial"/>
          <w:sz w:val="20"/>
          <w:szCs w:val="20"/>
        </w:rPr>
        <w:t xml:space="preserve"> are essential.</w:t>
      </w:r>
    </w:p>
    <w:p w14:paraId="77724AAD" w14:textId="4E84DCD8" w:rsidR="00504BFA" w:rsidRPr="00CF1C7E" w:rsidRDefault="00504BFA" w:rsidP="00504BFA">
      <w:pPr>
        <w:tabs>
          <w:tab w:val="decimal" w:pos="9498"/>
        </w:tabs>
        <w:spacing w:before="100" w:beforeAutospacing="1" w:after="100" w:afterAutospacing="1"/>
        <w:ind w:right="567"/>
        <w:jc w:val="both"/>
        <w:rPr>
          <w:rFonts w:cs="Arial"/>
          <w:b/>
          <w:color w:val="FF0000"/>
        </w:rPr>
      </w:pPr>
      <w:r w:rsidRPr="00CF1C7E">
        <w:rPr>
          <w:rFonts w:cs="Arial"/>
          <w:b/>
          <w:color w:val="FF0000"/>
          <w:highlight w:val="lightGray"/>
        </w:rPr>
        <w:t xml:space="preserve">CHOOSE ONE APPROPRIATE CONDITIONS OF SERVICE BELOW FOR INTERNATIONAL AND NATIONAL </w:t>
      </w:r>
      <w:r>
        <w:rPr>
          <w:rFonts w:cs="Arial"/>
          <w:b/>
          <w:color w:val="FF0000"/>
          <w:highlight w:val="lightGray"/>
        </w:rPr>
        <w:t xml:space="preserve">UN </w:t>
      </w:r>
      <w:r w:rsidRPr="00CF1C7E">
        <w:rPr>
          <w:rFonts w:cs="Arial"/>
          <w:b/>
          <w:color w:val="FF0000"/>
          <w:highlight w:val="lightGray"/>
        </w:rPr>
        <w:t>YOUTH VOLUNTEERS</w:t>
      </w:r>
      <w:r w:rsidR="000D71AA">
        <w:rPr>
          <w:rFonts w:cs="Arial"/>
          <w:b/>
          <w:color w:val="FF0000"/>
        </w:rPr>
        <w:t xml:space="preserve"> </w:t>
      </w:r>
      <w:r w:rsidR="00C96163">
        <w:rPr>
          <w:rFonts w:cs="Arial"/>
          <w:b/>
          <w:color w:val="FF0000"/>
        </w:rPr>
        <w:t>AND DELETE THE REST.</w:t>
      </w:r>
    </w:p>
    <w:p w14:paraId="78A1EF50" w14:textId="54A8F555" w:rsidR="009D224C" w:rsidRDefault="000D71AA" w:rsidP="004D1FCE">
      <w:pPr>
        <w:pStyle w:val="ColorfulList-Accent11"/>
        <w:tabs>
          <w:tab w:val="left" w:pos="360"/>
          <w:tab w:val="left" w:pos="3240"/>
          <w:tab w:val="decimal" w:pos="9498"/>
        </w:tabs>
        <w:spacing w:after="0" w:line="240" w:lineRule="auto"/>
        <w:ind w:left="0" w:hanging="3240"/>
        <w:jc w:val="both"/>
        <w:rPr>
          <w:rFonts w:ascii="Arial" w:hAnsi="Arial" w:cs="Arial"/>
          <w:b/>
          <w:bCs/>
          <w:sz w:val="20"/>
          <w:szCs w:val="20"/>
        </w:rPr>
      </w:pPr>
      <w:r w:rsidRPr="2E04131C">
        <w:rPr>
          <w:rFonts w:ascii="Arial" w:hAnsi="Arial" w:cs="Arial"/>
          <w:b/>
          <w:bCs/>
          <w:sz w:val="20"/>
          <w:szCs w:val="20"/>
        </w:rPr>
        <w:t>Conditions of for I</w:t>
      </w:r>
      <w:r w:rsidR="004D1FCE">
        <w:rPr>
          <w:rFonts w:ascii="Arial" w:hAnsi="Arial" w:cs="Arial"/>
          <w:b/>
          <w:bCs/>
          <w:sz w:val="20"/>
          <w:szCs w:val="20"/>
        </w:rPr>
        <w:t xml:space="preserve">                         17. </w:t>
      </w:r>
      <w:r w:rsidRPr="2E04131C">
        <w:rPr>
          <w:rFonts w:ascii="Arial" w:hAnsi="Arial" w:cs="Arial"/>
          <w:b/>
          <w:bCs/>
          <w:sz w:val="20"/>
          <w:szCs w:val="20"/>
        </w:rPr>
        <w:t xml:space="preserve"> </w:t>
      </w:r>
      <w:r w:rsidR="004D1FCE">
        <w:rPr>
          <w:rFonts w:ascii="Arial" w:hAnsi="Arial" w:cs="Arial"/>
          <w:b/>
          <w:bCs/>
          <w:sz w:val="20"/>
          <w:szCs w:val="20"/>
        </w:rPr>
        <w:t xml:space="preserve">Conditions of Service for International </w:t>
      </w:r>
      <w:r w:rsidR="002C07E3" w:rsidRPr="2E04131C">
        <w:rPr>
          <w:rFonts w:ascii="Arial" w:hAnsi="Arial" w:cs="Arial"/>
          <w:b/>
          <w:bCs/>
          <w:sz w:val="20"/>
          <w:szCs w:val="20"/>
        </w:rPr>
        <w:t xml:space="preserve">UN </w:t>
      </w:r>
      <w:r w:rsidRPr="2E04131C">
        <w:rPr>
          <w:rFonts w:ascii="Arial" w:hAnsi="Arial" w:cs="Arial"/>
          <w:b/>
          <w:bCs/>
          <w:sz w:val="20"/>
          <w:szCs w:val="20"/>
        </w:rPr>
        <w:t>Youth Volunteers</w:t>
      </w:r>
    </w:p>
    <w:p w14:paraId="248DAEFF" w14:textId="77777777" w:rsidR="004D1FCE" w:rsidRDefault="004D1FCE" w:rsidP="004D1FCE">
      <w:pPr>
        <w:pStyle w:val="ColorfulList-Accent11"/>
        <w:tabs>
          <w:tab w:val="left" w:pos="360"/>
          <w:tab w:val="left" w:pos="3240"/>
          <w:tab w:val="decimal" w:pos="9498"/>
        </w:tabs>
        <w:spacing w:after="0" w:line="240" w:lineRule="auto"/>
        <w:ind w:left="0" w:hanging="3240"/>
        <w:jc w:val="both"/>
        <w:rPr>
          <w:rFonts w:ascii="Arial" w:hAnsi="Arial" w:cs="Arial"/>
          <w:b/>
          <w:bCs/>
          <w:sz w:val="20"/>
          <w:szCs w:val="20"/>
        </w:rPr>
      </w:pPr>
    </w:p>
    <w:p w14:paraId="67922212" w14:textId="77777777" w:rsidR="009D224C" w:rsidRPr="009D224C" w:rsidRDefault="009D224C" w:rsidP="009D224C">
      <w:pPr>
        <w:pStyle w:val="NormalWeb"/>
        <w:spacing w:before="0" w:beforeAutospacing="0" w:after="150" w:afterAutospacing="0"/>
        <w:jc w:val="both"/>
        <w:textAlignment w:val="baseline"/>
        <w:rPr>
          <w:rFonts w:ascii="Arial" w:hAnsi="Arial" w:cs="Arial"/>
          <w:color w:val="333333"/>
          <w:sz w:val="20"/>
          <w:szCs w:val="20"/>
        </w:rPr>
      </w:pPr>
      <w:r w:rsidRPr="009D224C">
        <w:rPr>
          <w:rFonts w:ascii="Arial" w:hAnsi="Arial" w:cs="Arial"/>
          <w:color w:val="333333"/>
          <w:sz w:val="20"/>
          <w:szCs w:val="20"/>
        </w:rPr>
        <w:t>Note on novel coronavirus – COVID-19.</w:t>
      </w:r>
    </w:p>
    <w:p w14:paraId="6C31F0DE" w14:textId="77777777" w:rsidR="009D224C" w:rsidRPr="009D224C" w:rsidRDefault="009D224C" w:rsidP="009D224C">
      <w:pPr>
        <w:pStyle w:val="NormalWeb"/>
        <w:spacing w:before="0" w:beforeAutospacing="0" w:after="150" w:afterAutospacing="0"/>
        <w:jc w:val="both"/>
        <w:textAlignment w:val="baseline"/>
        <w:rPr>
          <w:rFonts w:ascii="Arial" w:hAnsi="Arial" w:cs="Arial"/>
          <w:color w:val="333333"/>
          <w:sz w:val="20"/>
          <w:szCs w:val="20"/>
        </w:rPr>
      </w:pPr>
      <w:r w:rsidRPr="009D224C">
        <w:rPr>
          <w:rFonts w:ascii="Arial" w:hAnsi="Arial" w:cs="Arial"/>
          <w:color w:val="333333"/>
          <w:sz w:val="20"/>
          <w:szCs w:val="20"/>
        </w:rPr>
        <w:t>The rapidly changing nature of novel coronavirus COVID-19 has placed significant and increasing restrictions on the freedom of movement of people across the globe, within countries and across borders. Such restrictions make it very difficult for international UN Volunteers to begin their assignments at their assigned duty station and UNV cannot guarantee assignments will proceed as normal.</w:t>
      </w:r>
    </w:p>
    <w:p w14:paraId="52F256CE" w14:textId="77777777" w:rsidR="009D224C" w:rsidRPr="009D224C" w:rsidRDefault="009D224C" w:rsidP="009D224C">
      <w:pPr>
        <w:pStyle w:val="NormalWeb"/>
        <w:spacing w:before="0" w:beforeAutospacing="0" w:after="150" w:afterAutospacing="0"/>
        <w:jc w:val="both"/>
        <w:textAlignment w:val="baseline"/>
        <w:rPr>
          <w:rFonts w:ascii="Arial" w:hAnsi="Arial" w:cs="Arial"/>
          <w:color w:val="333333"/>
          <w:sz w:val="20"/>
          <w:szCs w:val="20"/>
        </w:rPr>
      </w:pPr>
      <w:r w:rsidRPr="009D224C">
        <w:rPr>
          <w:rFonts w:ascii="Arial" w:hAnsi="Arial" w:cs="Arial"/>
          <w:color w:val="333333"/>
          <w:sz w:val="20"/>
          <w:szCs w:val="20"/>
        </w:rPr>
        <w:t>Candidates for international UN Volunteer assignments during this period may be exceptionally granted alternative working arrangements to work from their place of recruitment until restrictions are lifted. This is at the discretion of the host entity. Candidates proceeding to interview are recommended to discuss the likelihood of travel and possible alternative arrangements with the host entity. If selected, candidates should carefully consider the circumstances before accepting UNV’s offer.</w:t>
      </w:r>
    </w:p>
    <w:p w14:paraId="35F8F4E1" w14:textId="77777777" w:rsidR="009D224C" w:rsidRPr="009D224C" w:rsidRDefault="009D224C" w:rsidP="009D224C">
      <w:pPr>
        <w:pStyle w:val="NormalWeb"/>
        <w:spacing w:before="0" w:beforeAutospacing="0" w:after="150" w:afterAutospacing="0"/>
        <w:jc w:val="both"/>
        <w:textAlignment w:val="baseline"/>
        <w:rPr>
          <w:rFonts w:ascii="Arial" w:hAnsi="Arial" w:cs="Arial"/>
          <w:color w:val="333333"/>
          <w:sz w:val="20"/>
          <w:szCs w:val="20"/>
        </w:rPr>
      </w:pPr>
      <w:r w:rsidRPr="009D224C">
        <w:rPr>
          <w:rFonts w:ascii="Arial" w:hAnsi="Arial" w:cs="Arial"/>
          <w:color w:val="333333"/>
          <w:sz w:val="20"/>
          <w:szCs w:val="20"/>
        </w:rPr>
        <w:t>In cases where the UN Host Entity partner has requested the UN Volunteer to perform their assignment remotely, the Post Adjustment Multiplier (PAM) and related entitlements to be paid may be adjusted to the temporary duty station from where the UN Volunteer has been requested to work if requested by the UN Host Entity.</w:t>
      </w:r>
    </w:p>
    <w:p w14:paraId="5ACB58DE" w14:textId="45802060" w:rsidR="000D71AA" w:rsidRPr="000D71AA" w:rsidRDefault="00F17D6B" w:rsidP="000D71AA">
      <w:pPr>
        <w:ind w:right="-1"/>
        <w:jc w:val="both"/>
        <w:rPr>
          <w:rFonts w:ascii="Arial" w:eastAsia="Calibri" w:hAnsi="Arial" w:cs="Arial"/>
          <w:sz w:val="20"/>
          <w:szCs w:val="20"/>
          <w:lang w:val="en-GB"/>
        </w:rPr>
      </w:pPr>
      <w:r>
        <w:rPr>
          <w:rFonts w:ascii="Arial" w:eastAsia="Calibri" w:hAnsi="Arial" w:cs="Arial"/>
          <w:sz w:val="20"/>
          <w:szCs w:val="20"/>
          <w:lang w:val="en-GB"/>
        </w:rPr>
        <w:t xml:space="preserve">The contract is for the period indicated above with </w:t>
      </w:r>
      <w:r w:rsidR="000D71AA" w:rsidRPr="000D71AA">
        <w:rPr>
          <w:rFonts w:ascii="Arial" w:eastAsia="Calibri" w:hAnsi="Arial" w:cs="Arial"/>
          <w:sz w:val="20"/>
          <w:szCs w:val="20"/>
          <w:lang w:val="en-GB"/>
        </w:rPr>
        <w:t xml:space="preserve">the possibility </w:t>
      </w:r>
      <w:r>
        <w:rPr>
          <w:rFonts w:ascii="Arial" w:eastAsia="Calibri" w:hAnsi="Arial" w:cs="Arial"/>
          <w:sz w:val="20"/>
          <w:szCs w:val="20"/>
          <w:lang w:val="en-GB"/>
        </w:rPr>
        <w:t xml:space="preserve">to extend </w:t>
      </w:r>
      <w:r w:rsidR="000D71AA" w:rsidRPr="000D71AA">
        <w:rPr>
          <w:rFonts w:ascii="Arial" w:eastAsia="Calibri" w:hAnsi="Arial" w:cs="Arial"/>
          <w:sz w:val="20"/>
          <w:szCs w:val="20"/>
          <w:lang w:val="en-GB"/>
        </w:rPr>
        <w:t>subject to availability of funding, operational necessity and satisfactory performance. However, there is no expectation of renewal of the assignment.</w:t>
      </w:r>
    </w:p>
    <w:p w14:paraId="461D2E17" w14:textId="77777777" w:rsidR="000D71AA" w:rsidRPr="000D71AA" w:rsidRDefault="000D71AA" w:rsidP="000D71AA">
      <w:pPr>
        <w:ind w:right="-1"/>
        <w:jc w:val="both"/>
        <w:rPr>
          <w:rFonts w:ascii="Arial" w:eastAsia="Calibri" w:hAnsi="Arial" w:cs="Arial"/>
          <w:sz w:val="20"/>
          <w:szCs w:val="20"/>
          <w:lang w:val="en-GB"/>
        </w:rPr>
      </w:pPr>
    </w:p>
    <w:p w14:paraId="452CC994" w14:textId="2ED828A7" w:rsidR="000D71AA" w:rsidRPr="000D71AA" w:rsidRDefault="56FADBB5" w:rsidP="699E6B04">
      <w:pPr>
        <w:ind w:right="-1"/>
        <w:jc w:val="both"/>
        <w:rPr>
          <w:rFonts w:ascii="Arial" w:eastAsia="Calibri" w:hAnsi="Arial" w:cs="Arial"/>
          <w:sz w:val="20"/>
          <w:szCs w:val="20"/>
          <w:lang w:val="en-GB"/>
        </w:rPr>
      </w:pPr>
      <w:r w:rsidRPr="699E6B04">
        <w:rPr>
          <w:rFonts w:ascii="Arial" w:eastAsia="Calibri" w:hAnsi="Arial" w:cs="Arial"/>
          <w:sz w:val="20"/>
          <w:szCs w:val="20"/>
          <w:lang w:val="en-GB"/>
        </w:rPr>
        <w:t xml:space="preserve">A UN Volunteer receives a Volunteer Living Allowance (VLA) per month and is paid at the end of each month to cover housing, utilities, transportation, communications and other basic needs. </w:t>
      </w:r>
    </w:p>
    <w:p w14:paraId="02E29B79" w14:textId="4BA0E3D6" w:rsidR="699E6B04" w:rsidRDefault="699E6B04" w:rsidP="699E6B04">
      <w:pPr>
        <w:ind w:right="-1"/>
        <w:jc w:val="both"/>
        <w:rPr>
          <w:rFonts w:ascii="Arial" w:eastAsia="Calibri" w:hAnsi="Arial" w:cs="Arial"/>
          <w:sz w:val="20"/>
          <w:szCs w:val="20"/>
          <w:lang w:val="en-GB"/>
        </w:rPr>
      </w:pPr>
    </w:p>
    <w:p w14:paraId="3E97E642" w14:textId="6D06849A" w:rsidR="000D71AA" w:rsidRPr="000D71AA" w:rsidRDefault="000D71AA" w:rsidP="000D71AA">
      <w:pPr>
        <w:ind w:right="-1"/>
        <w:jc w:val="both"/>
        <w:rPr>
          <w:rFonts w:ascii="Arial" w:eastAsia="Calibri" w:hAnsi="Arial" w:cs="Arial"/>
          <w:sz w:val="20"/>
          <w:szCs w:val="20"/>
          <w:lang w:val="en-GB"/>
        </w:rPr>
      </w:pPr>
      <w:r w:rsidRPr="000D71AA">
        <w:rPr>
          <w:rFonts w:ascii="Arial" w:eastAsia="Calibri" w:hAnsi="Arial" w:cs="Arial"/>
          <w:sz w:val="20"/>
          <w:szCs w:val="20"/>
          <w:lang w:val="en-GB"/>
        </w:rPr>
        <w:t xml:space="preserve">In non-family duty stations that belong to hardship categories D or E, as classified by the ICSC, international UN Volunteers receive a </w:t>
      </w:r>
      <w:r w:rsidR="00264021">
        <w:rPr>
          <w:rFonts w:ascii="Arial" w:eastAsia="Calibri" w:hAnsi="Arial" w:cs="Arial"/>
          <w:sz w:val="20"/>
          <w:szCs w:val="20"/>
          <w:lang w:val="en-GB"/>
        </w:rPr>
        <w:t xml:space="preserve">monthly </w:t>
      </w:r>
      <w:r w:rsidRPr="000D71AA">
        <w:rPr>
          <w:rFonts w:ascii="Arial" w:eastAsia="Calibri" w:hAnsi="Arial" w:cs="Arial"/>
          <w:sz w:val="20"/>
          <w:szCs w:val="20"/>
          <w:lang w:val="en-GB"/>
        </w:rPr>
        <w:t>Well-Being Differential (WBD).</w:t>
      </w:r>
    </w:p>
    <w:p w14:paraId="64693B1B" w14:textId="77777777" w:rsidR="000D71AA" w:rsidRPr="000D71AA" w:rsidRDefault="000D71AA" w:rsidP="000D71AA">
      <w:pPr>
        <w:ind w:right="-1"/>
        <w:jc w:val="both"/>
        <w:rPr>
          <w:rFonts w:ascii="Arial" w:eastAsia="Calibri" w:hAnsi="Arial" w:cs="Arial"/>
          <w:sz w:val="20"/>
          <w:szCs w:val="20"/>
          <w:lang w:val="en-GB"/>
        </w:rPr>
      </w:pPr>
    </w:p>
    <w:p w14:paraId="340D6DD3" w14:textId="0576C79E" w:rsidR="000D71AA" w:rsidRDefault="000D71AA" w:rsidP="000D71AA">
      <w:pPr>
        <w:ind w:right="-1"/>
        <w:jc w:val="both"/>
        <w:rPr>
          <w:rFonts w:ascii="Arial" w:eastAsia="Calibri" w:hAnsi="Arial" w:cs="Arial"/>
          <w:sz w:val="20"/>
          <w:szCs w:val="20"/>
          <w:lang w:val="en-GB"/>
        </w:rPr>
      </w:pPr>
      <w:r w:rsidRPr="000D71AA">
        <w:rPr>
          <w:rFonts w:ascii="Arial" w:eastAsia="Calibri" w:hAnsi="Arial" w:cs="Arial"/>
          <w:sz w:val="20"/>
          <w:szCs w:val="20"/>
          <w:lang w:val="en-GB"/>
        </w:rPr>
        <w:t>Furthermore, UN Volunteers are provided a settling-in-grant (SIG) at the start of the assignment (if the volunteer did not reside in the duty station for at least 6 months prior to taking up the assignment) and also in the event of a permanent reassignment to another duty station.</w:t>
      </w:r>
    </w:p>
    <w:p w14:paraId="38D4B218" w14:textId="77777777" w:rsidR="00264021" w:rsidRPr="000D71AA" w:rsidRDefault="00264021" w:rsidP="000D71AA">
      <w:pPr>
        <w:ind w:right="-1"/>
        <w:jc w:val="both"/>
        <w:rPr>
          <w:rFonts w:ascii="Arial" w:eastAsia="Calibri" w:hAnsi="Arial" w:cs="Arial"/>
          <w:sz w:val="20"/>
          <w:szCs w:val="20"/>
          <w:lang w:val="en-GB"/>
        </w:rPr>
      </w:pPr>
    </w:p>
    <w:p w14:paraId="023B0A87" w14:textId="77777777" w:rsidR="000D71AA" w:rsidRPr="000D71AA" w:rsidRDefault="000D71AA" w:rsidP="000D71AA">
      <w:pPr>
        <w:ind w:right="-1"/>
        <w:jc w:val="both"/>
        <w:rPr>
          <w:rFonts w:ascii="Arial" w:eastAsia="Calibri" w:hAnsi="Arial" w:cs="Arial"/>
          <w:sz w:val="20"/>
          <w:szCs w:val="20"/>
          <w:lang w:val="en-GB"/>
        </w:rPr>
      </w:pPr>
      <w:r w:rsidRPr="000D71AA">
        <w:rPr>
          <w:rFonts w:ascii="Arial" w:eastAsia="Calibri" w:hAnsi="Arial" w:cs="Arial"/>
          <w:sz w:val="20"/>
          <w:szCs w:val="20"/>
          <w:lang w:val="en-GB"/>
        </w:rPr>
        <w:t>UNV provides life, health, permanent disability insurances as well as assignment travel, annual leave, full integration in the UN security framework (including residential security reimbursements).</w:t>
      </w:r>
    </w:p>
    <w:p w14:paraId="2E0F8C79" w14:textId="77777777" w:rsidR="000D71AA" w:rsidRPr="000D71AA" w:rsidRDefault="000D71AA" w:rsidP="000D71AA">
      <w:pPr>
        <w:ind w:right="-1"/>
        <w:jc w:val="both"/>
        <w:rPr>
          <w:rFonts w:ascii="Arial" w:eastAsia="Calibri" w:hAnsi="Arial" w:cs="Arial"/>
          <w:sz w:val="20"/>
          <w:szCs w:val="20"/>
          <w:lang w:val="en-GB"/>
        </w:rPr>
      </w:pPr>
    </w:p>
    <w:p w14:paraId="258CD6FA" w14:textId="0880B53E" w:rsidR="000D71AA" w:rsidRDefault="000D71AA" w:rsidP="000D71AA">
      <w:pPr>
        <w:ind w:right="-1"/>
        <w:jc w:val="both"/>
        <w:rPr>
          <w:rFonts w:ascii="Arial" w:eastAsia="Calibri" w:hAnsi="Arial" w:cs="Arial"/>
          <w:sz w:val="20"/>
          <w:szCs w:val="20"/>
          <w:lang w:val="en-GB"/>
        </w:rPr>
      </w:pPr>
      <w:r w:rsidRPr="000D71AA">
        <w:rPr>
          <w:rFonts w:ascii="Arial" w:eastAsia="Calibri" w:hAnsi="Arial" w:cs="Arial"/>
          <w:sz w:val="20"/>
          <w:szCs w:val="20"/>
          <w:lang w:val="en-GB"/>
        </w:rPr>
        <w:t>UN Volunteers are paid Daily Subsistence Allowance at the UN rate for official travels</w:t>
      </w:r>
      <w:r w:rsidR="00264021">
        <w:rPr>
          <w:rFonts w:ascii="Arial" w:eastAsia="Calibri" w:hAnsi="Arial" w:cs="Arial"/>
          <w:sz w:val="20"/>
          <w:szCs w:val="20"/>
          <w:lang w:val="en-GB"/>
        </w:rPr>
        <w:t xml:space="preserve">. </w:t>
      </w:r>
      <w:r w:rsidRPr="000D71AA">
        <w:rPr>
          <w:rFonts w:ascii="Arial" w:eastAsia="Calibri" w:hAnsi="Arial" w:cs="Arial"/>
          <w:sz w:val="20"/>
          <w:szCs w:val="20"/>
          <w:lang w:val="en-GB"/>
        </w:rPr>
        <w:t>A resettlement allowance is paid for satisfactory service at the end of the assignment.</w:t>
      </w:r>
    </w:p>
    <w:p w14:paraId="04A28285" w14:textId="77777777" w:rsidR="00264021" w:rsidRPr="000D71AA" w:rsidRDefault="00264021" w:rsidP="000D71AA">
      <w:pPr>
        <w:ind w:right="-1"/>
        <w:jc w:val="both"/>
        <w:rPr>
          <w:rFonts w:ascii="Arial" w:eastAsia="Calibri" w:hAnsi="Arial" w:cs="Arial"/>
          <w:sz w:val="20"/>
          <w:szCs w:val="20"/>
          <w:lang w:val="en-GB"/>
        </w:rPr>
      </w:pPr>
    </w:p>
    <w:p w14:paraId="23929249" w14:textId="4A86E3AF" w:rsidR="00C96163" w:rsidRDefault="000D71AA" w:rsidP="000D71AA">
      <w:pPr>
        <w:ind w:right="-1"/>
        <w:jc w:val="both"/>
        <w:rPr>
          <w:rFonts w:ascii="Arial" w:eastAsia="Calibri" w:hAnsi="Arial" w:cs="Arial"/>
          <w:sz w:val="20"/>
          <w:szCs w:val="20"/>
          <w:lang w:val="en-GB"/>
        </w:rPr>
      </w:pPr>
      <w:r w:rsidRPr="000D71AA">
        <w:rPr>
          <w:rFonts w:ascii="Arial" w:eastAsia="Calibri" w:hAnsi="Arial" w:cs="Arial"/>
          <w:sz w:val="20"/>
          <w:szCs w:val="20"/>
          <w:lang w:val="en-GB"/>
        </w:rPr>
        <w:t>UNV will provide, together with the offer of assignment, a copy of the Conditions of Service, including Code of conduct, to the successful candidate.</w:t>
      </w:r>
    </w:p>
    <w:p w14:paraId="695B4577" w14:textId="1BF2EDA4" w:rsidR="000D71AA" w:rsidRPr="00CF1C7E" w:rsidRDefault="00304EE1" w:rsidP="000D71AA">
      <w:pPr>
        <w:tabs>
          <w:tab w:val="decimal" w:pos="9498"/>
        </w:tabs>
        <w:spacing w:before="100" w:beforeAutospacing="1" w:after="100" w:afterAutospacing="1"/>
        <w:ind w:right="567"/>
        <w:jc w:val="both"/>
        <w:rPr>
          <w:rFonts w:cs="Arial"/>
          <w:b/>
          <w:color w:val="000000" w:themeColor="text1"/>
        </w:rPr>
      </w:pPr>
      <w:r>
        <w:rPr>
          <w:rFonts w:ascii="Arial" w:hAnsi="Arial" w:cs="Arial"/>
          <w:b/>
          <w:bCs/>
          <w:sz w:val="20"/>
          <w:szCs w:val="20"/>
        </w:rPr>
        <w:t>17</w:t>
      </w:r>
      <w:r w:rsidR="000D71AA">
        <w:rPr>
          <w:rFonts w:ascii="Arial" w:hAnsi="Arial" w:cs="Arial"/>
          <w:b/>
          <w:bCs/>
          <w:sz w:val="20"/>
          <w:szCs w:val="20"/>
        </w:rPr>
        <w:t xml:space="preserve">.  Conditions of Service for International </w:t>
      </w:r>
      <w:r w:rsidR="002C07E3">
        <w:rPr>
          <w:rFonts w:ascii="Arial" w:hAnsi="Arial" w:cs="Arial"/>
          <w:b/>
          <w:bCs/>
          <w:sz w:val="20"/>
          <w:szCs w:val="20"/>
        </w:rPr>
        <w:t xml:space="preserve">UN </w:t>
      </w:r>
      <w:r w:rsidR="000D71AA">
        <w:rPr>
          <w:rFonts w:ascii="Arial" w:hAnsi="Arial" w:cs="Arial"/>
          <w:b/>
          <w:bCs/>
          <w:sz w:val="20"/>
          <w:szCs w:val="20"/>
        </w:rPr>
        <w:t>University Volunteers</w:t>
      </w:r>
    </w:p>
    <w:p w14:paraId="28A6277A" w14:textId="77777777" w:rsidR="001E1388" w:rsidRPr="009D224C" w:rsidRDefault="001E1388" w:rsidP="001E1388">
      <w:pPr>
        <w:pStyle w:val="NormalWeb"/>
        <w:spacing w:before="0" w:beforeAutospacing="0" w:after="150" w:afterAutospacing="0"/>
        <w:jc w:val="both"/>
        <w:textAlignment w:val="baseline"/>
        <w:rPr>
          <w:rFonts w:ascii="Arial" w:hAnsi="Arial" w:cs="Arial"/>
          <w:color w:val="333333"/>
          <w:sz w:val="20"/>
          <w:szCs w:val="20"/>
        </w:rPr>
      </w:pPr>
      <w:r w:rsidRPr="009D224C">
        <w:rPr>
          <w:rFonts w:ascii="Arial" w:hAnsi="Arial" w:cs="Arial"/>
          <w:color w:val="333333"/>
          <w:sz w:val="20"/>
          <w:szCs w:val="20"/>
        </w:rPr>
        <w:t>Note on novel coronavirus – COVID-19.</w:t>
      </w:r>
    </w:p>
    <w:p w14:paraId="09454632" w14:textId="77777777" w:rsidR="001E1388" w:rsidRPr="009D224C" w:rsidRDefault="001E1388" w:rsidP="001E1388">
      <w:pPr>
        <w:pStyle w:val="NormalWeb"/>
        <w:spacing w:before="0" w:beforeAutospacing="0" w:after="150" w:afterAutospacing="0"/>
        <w:jc w:val="both"/>
        <w:textAlignment w:val="baseline"/>
        <w:rPr>
          <w:rFonts w:ascii="Arial" w:hAnsi="Arial" w:cs="Arial"/>
          <w:color w:val="333333"/>
          <w:sz w:val="20"/>
          <w:szCs w:val="20"/>
        </w:rPr>
      </w:pPr>
      <w:r w:rsidRPr="009D224C">
        <w:rPr>
          <w:rFonts w:ascii="Arial" w:hAnsi="Arial" w:cs="Arial"/>
          <w:color w:val="333333"/>
          <w:sz w:val="20"/>
          <w:szCs w:val="20"/>
        </w:rPr>
        <w:lastRenderedPageBreak/>
        <w:t>The rapidly changing nature of novel coronavirus COVID-19 has placed significant and increasing restrictions on the freedom of movement of people across the globe, within countries and across borders. Such restrictions make it very difficult for international UN Volunteers to begin their assignments at their assigned duty station and UNV cannot guarantee assignments will proceed as normal.</w:t>
      </w:r>
    </w:p>
    <w:p w14:paraId="41A29B98" w14:textId="77777777" w:rsidR="001E1388" w:rsidRPr="009D224C" w:rsidRDefault="001E1388" w:rsidP="001E1388">
      <w:pPr>
        <w:pStyle w:val="NormalWeb"/>
        <w:spacing w:before="0" w:beforeAutospacing="0" w:after="150" w:afterAutospacing="0"/>
        <w:jc w:val="both"/>
        <w:textAlignment w:val="baseline"/>
        <w:rPr>
          <w:rFonts w:ascii="Arial" w:hAnsi="Arial" w:cs="Arial"/>
          <w:color w:val="333333"/>
          <w:sz w:val="20"/>
          <w:szCs w:val="20"/>
        </w:rPr>
      </w:pPr>
      <w:r w:rsidRPr="009D224C">
        <w:rPr>
          <w:rFonts w:ascii="Arial" w:hAnsi="Arial" w:cs="Arial"/>
          <w:color w:val="333333"/>
          <w:sz w:val="20"/>
          <w:szCs w:val="20"/>
        </w:rPr>
        <w:t>Candidates for international UN Volunteer assignments during this period may be exceptionally granted alternative working arrangements to work from their place of recruitment until restrictions are lifted. This is at the discretion of the host entity. Candidates proceeding to interview are recommended to discuss the likelihood of travel and possible alternative arrangements with the host entity. If selected, candidates should carefully consider the circumstances before accepting UNV’s offer.</w:t>
      </w:r>
    </w:p>
    <w:p w14:paraId="1637EF3D" w14:textId="77777777" w:rsidR="001E1388" w:rsidRPr="009D224C" w:rsidRDefault="001E1388" w:rsidP="001E1388">
      <w:pPr>
        <w:pStyle w:val="NormalWeb"/>
        <w:spacing w:before="0" w:beforeAutospacing="0" w:after="150" w:afterAutospacing="0"/>
        <w:jc w:val="both"/>
        <w:textAlignment w:val="baseline"/>
        <w:rPr>
          <w:rFonts w:ascii="Arial" w:hAnsi="Arial" w:cs="Arial"/>
          <w:color w:val="333333"/>
          <w:sz w:val="20"/>
          <w:szCs w:val="20"/>
        </w:rPr>
      </w:pPr>
      <w:r w:rsidRPr="009D224C">
        <w:rPr>
          <w:rFonts w:ascii="Arial" w:hAnsi="Arial" w:cs="Arial"/>
          <w:color w:val="333333"/>
          <w:sz w:val="20"/>
          <w:szCs w:val="20"/>
        </w:rPr>
        <w:t>In cases where the UN Host Entity partner has requested the UN Volunteer to perform their assignment remotely, the Post Adjustment Multiplier (PAM) and related entitlements to be paid may be adjusted to the temporary duty station from where the UN Volunteer has been requested to work if requested by the UN Host Entity.</w:t>
      </w:r>
    </w:p>
    <w:p w14:paraId="239F12EF" w14:textId="77777777" w:rsidR="001E1388" w:rsidRDefault="001E1388" w:rsidP="000D71AA">
      <w:pPr>
        <w:ind w:right="-1"/>
        <w:jc w:val="both"/>
        <w:rPr>
          <w:rFonts w:ascii="Arial" w:eastAsia="Calibri" w:hAnsi="Arial" w:cs="Arial"/>
          <w:sz w:val="20"/>
          <w:szCs w:val="20"/>
          <w:lang w:val="en-GB"/>
        </w:rPr>
      </w:pPr>
    </w:p>
    <w:p w14:paraId="78284ECB" w14:textId="6B046B8E" w:rsidR="000D71AA" w:rsidRDefault="000D71AA" w:rsidP="000D71AA">
      <w:pPr>
        <w:ind w:right="-1"/>
        <w:jc w:val="both"/>
        <w:rPr>
          <w:rFonts w:ascii="Arial" w:eastAsia="Calibri" w:hAnsi="Arial" w:cs="Arial"/>
          <w:sz w:val="20"/>
          <w:szCs w:val="20"/>
          <w:lang w:val="en-GB"/>
        </w:rPr>
      </w:pPr>
      <w:r w:rsidRPr="000D71AA">
        <w:rPr>
          <w:rFonts w:ascii="Arial" w:eastAsia="Calibri" w:hAnsi="Arial" w:cs="Arial"/>
          <w:sz w:val="20"/>
          <w:szCs w:val="20"/>
          <w:lang w:val="en-GB"/>
        </w:rPr>
        <w:t>The duration of your assignment is indicated above with the possibility of extension subject to availability of funding, operational necessity and satisfactory performance. However, there is no expectation of renewal of the assignment.</w:t>
      </w:r>
    </w:p>
    <w:p w14:paraId="478839F0" w14:textId="77777777" w:rsidR="000D71AA" w:rsidRPr="000D71AA" w:rsidRDefault="000D71AA" w:rsidP="000D71AA">
      <w:pPr>
        <w:ind w:right="-1"/>
        <w:jc w:val="both"/>
        <w:rPr>
          <w:rFonts w:ascii="Arial" w:eastAsia="Calibri" w:hAnsi="Arial" w:cs="Arial"/>
          <w:sz w:val="20"/>
          <w:szCs w:val="20"/>
          <w:lang w:val="en-GB"/>
        </w:rPr>
      </w:pPr>
    </w:p>
    <w:p w14:paraId="449E942C" w14:textId="2EB35F9E" w:rsidR="000D71AA" w:rsidRPr="000D71AA" w:rsidRDefault="49747795" w:rsidP="699E6B04">
      <w:pPr>
        <w:ind w:right="-1"/>
        <w:jc w:val="both"/>
        <w:rPr>
          <w:rFonts w:ascii="Arial" w:eastAsia="Calibri" w:hAnsi="Arial" w:cs="Arial"/>
          <w:sz w:val="20"/>
          <w:szCs w:val="20"/>
          <w:lang w:val="en-GB"/>
        </w:rPr>
      </w:pPr>
      <w:r w:rsidRPr="699E6B04">
        <w:rPr>
          <w:rFonts w:ascii="Arial" w:eastAsia="Calibri" w:hAnsi="Arial" w:cs="Arial"/>
          <w:sz w:val="20"/>
          <w:szCs w:val="20"/>
          <w:lang w:val="en-GB"/>
        </w:rPr>
        <w:t xml:space="preserve">A UN Volunteer receives a Volunteer Living Allowance (VLA) per month and is paid at the end of each month to cover housing, utilities, transportation, communications and other basic needs. </w:t>
      </w:r>
    </w:p>
    <w:p w14:paraId="3333380D" w14:textId="1ACCA260" w:rsidR="000D71AA" w:rsidRPr="000D71AA" w:rsidRDefault="000D71AA" w:rsidP="000D71AA">
      <w:pPr>
        <w:ind w:right="-1"/>
        <w:jc w:val="both"/>
        <w:rPr>
          <w:rFonts w:ascii="Arial" w:eastAsia="Calibri" w:hAnsi="Arial" w:cs="Arial"/>
          <w:sz w:val="20"/>
          <w:szCs w:val="20"/>
          <w:lang w:val="en-GB"/>
        </w:rPr>
      </w:pPr>
      <w:r w:rsidRPr="000D71AA">
        <w:rPr>
          <w:rFonts w:ascii="Arial" w:eastAsia="Calibri" w:hAnsi="Arial" w:cs="Arial"/>
          <w:sz w:val="20"/>
          <w:szCs w:val="20"/>
          <w:lang w:val="en-GB"/>
        </w:rPr>
        <w:br/>
        <w:t xml:space="preserve">In non-family duty stations that belong to hardship categories D or E, as classified by the ICSC, international UN Volunteers receive a </w:t>
      </w:r>
      <w:r w:rsidR="00264021">
        <w:rPr>
          <w:rFonts w:ascii="Arial" w:eastAsia="Calibri" w:hAnsi="Arial" w:cs="Arial"/>
          <w:sz w:val="20"/>
          <w:szCs w:val="20"/>
          <w:lang w:val="en-GB"/>
        </w:rPr>
        <w:t xml:space="preserve">monthly </w:t>
      </w:r>
      <w:r w:rsidRPr="000D71AA">
        <w:rPr>
          <w:rFonts w:ascii="Arial" w:eastAsia="Calibri" w:hAnsi="Arial" w:cs="Arial"/>
          <w:sz w:val="20"/>
          <w:szCs w:val="20"/>
          <w:lang w:val="en-GB"/>
        </w:rPr>
        <w:t>Well-Being Differential (WBD).</w:t>
      </w:r>
      <w:r w:rsidRPr="000D71AA">
        <w:rPr>
          <w:rFonts w:ascii="Arial" w:eastAsia="Calibri" w:hAnsi="Arial" w:cs="Arial"/>
          <w:sz w:val="20"/>
          <w:szCs w:val="20"/>
          <w:lang w:val="en-GB"/>
        </w:rPr>
        <w:br/>
      </w:r>
      <w:r w:rsidRPr="000D71AA">
        <w:rPr>
          <w:rFonts w:ascii="Arial" w:eastAsia="Calibri" w:hAnsi="Arial" w:cs="Arial"/>
          <w:sz w:val="20"/>
          <w:szCs w:val="20"/>
          <w:lang w:val="en-GB"/>
        </w:rPr>
        <w:br/>
        <w:t>Furthermore, UN Volunteers are provided a settling-in-grant (SIG) at the start of the assignment (if the UN Volunteer did not reside in the duty station for at least 6 months prior to taking up the assignment) and also in the event of a permanent reassignment to another duty station.</w:t>
      </w:r>
    </w:p>
    <w:p w14:paraId="4EFA143A" w14:textId="77777777" w:rsidR="000D71AA" w:rsidRPr="000D71AA" w:rsidRDefault="000D71AA" w:rsidP="000D71AA">
      <w:pPr>
        <w:ind w:right="-1"/>
        <w:jc w:val="both"/>
        <w:rPr>
          <w:rFonts w:ascii="Arial" w:eastAsia="Calibri" w:hAnsi="Arial" w:cs="Arial"/>
          <w:sz w:val="20"/>
          <w:szCs w:val="20"/>
          <w:lang w:val="en-GB"/>
        </w:rPr>
      </w:pPr>
      <w:r w:rsidRPr="000D71AA">
        <w:rPr>
          <w:rFonts w:ascii="Arial" w:eastAsia="Calibri" w:hAnsi="Arial" w:cs="Arial"/>
          <w:sz w:val="20"/>
          <w:szCs w:val="20"/>
          <w:lang w:val="en-GB"/>
        </w:rPr>
        <w:br/>
        <w:t>UNV provides life, health, permanent disability insurances as well as assignment travel, annual leave, full integration in the UN security framework (including residential security reimbursements). UN Volunteers are paid Daily Subsistence Allowance at the UN rate for official travels, flight tickets for the final repatriation travel (if applicable). UNV will provide, together with the offer of assignment, a copy of the Conditions of Service, including Code of conduct, to the successful candidate.</w:t>
      </w:r>
    </w:p>
    <w:p w14:paraId="4E130AC9" w14:textId="38D986A6" w:rsidR="000D71AA" w:rsidRPr="00304EE1" w:rsidRDefault="00304EE1" w:rsidP="00304EE1">
      <w:pPr>
        <w:tabs>
          <w:tab w:val="decimal" w:pos="9498"/>
        </w:tabs>
        <w:spacing w:before="100" w:beforeAutospacing="1" w:after="100" w:afterAutospacing="1"/>
        <w:ind w:right="567"/>
        <w:jc w:val="both"/>
        <w:rPr>
          <w:rFonts w:ascii="Arial" w:hAnsi="Arial" w:cs="Arial"/>
          <w:b/>
          <w:bCs/>
          <w:sz w:val="20"/>
          <w:szCs w:val="20"/>
        </w:rPr>
      </w:pPr>
      <w:r w:rsidRPr="00304EE1">
        <w:rPr>
          <w:rFonts w:ascii="Arial" w:hAnsi="Arial" w:cs="Arial"/>
          <w:b/>
          <w:bCs/>
          <w:sz w:val="20"/>
          <w:szCs w:val="20"/>
        </w:rPr>
        <w:t>17.</w:t>
      </w:r>
      <w:r>
        <w:rPr>
          <w:rFonts w:ascii="Arial" w:hAnsi="Arial" w:cs="Arial"/>
          <w:b/>
          <w:bCs/>
          <w:sz w:val="20"/>
          <w:szCs w:val="20"/>
        </w:rPr>
        <w:t xml:space="preserve"> </w:t>
      </w:r>
      <w:r w:rsidR="000D71AA" w:rsidRPr="00304EE1">
        <w:rPr>
          <w:rFonts w:ascii="Arial" w:hAnsi="Arial" w:cs="Arial"/>
          <w:b/>
          <w:bCs/>
          <w:sz w:val="20"/>
          <w:szCs w:val="20"/>
        </w:rPr>
        <w:t xml:space="preserve">Conditions of Service for National </w:t>
      </w:r>
      <w:r w:rsidR="002C07E3">
        <w:rPr>
          <w:rFonts w:ascii="Arial" w:hAnsi="Arial" w:cs="Arial"/>
          <w:b/>
          <w:bCs/>
          <w:sz w:val="20"/>
          <w:szCs w:val="20"/>
        </w:rPr>
        <w:t xml:space="preserve">UN </w:t>
      </w:r>
      <w:r w:rsidR="000D71AA" w:rsidRPr="00304EE1">
        <w:rPr>
          <w:rFonts w:ascii="Arial" w:hAnsi="Arial" w:cs="Arial"/>
          <w:b/>
          <w:bCs/>
          <w:sz w:val="20"/>
          <w:szCs w:val="20"/>
        </w:rPr>
        <w:t>Youth Volunteers</w:t>
      </w:r>
    </w:p>
    <w:p w14:paraId="0395AD3E" w14:textId="77777777" w:rsidR="00ED60E9" w:rsidRPr="00ED60E9" w:rsidRDefault="00ED60E9" w:rsidP="00ED60E9">
      <w:pPr>
        <w:pStyle w:val="NormalWeb"/>
        <w:spacing w:before="0" w:beforeAutospacing="0" w:after="150" w:afterAutospacing="0"/>
        <w:jc w:val="both"/>
        <w:textAlignment w:val="baseline"/>
        <w:rPr>
          <w:rFonts w:ascii="Arial" w:hAnsi="Arial" w:cs="Arial"/>
          <w:color w:val="333333"/>
          <w:sz w:val="20"/>
          <w:szCs w:val="20"/>
        </w:rPr>
      </w:pPr>
      <w:r w:rsidRPr="00ED60E9">
        <w:rPr>
          <w:rFonts w:ascii="Arial" w:hAnsi="Arial" w:cs="Arial"/>
          <w:color w:val="333333"/>
          <w:sz w:val="20"/>
          <w:szCs w:val="20"/>
        </w:rPr>
        <w:t>Note on novel coronavirus – COVID-19.</w:t>
      </w:r>
    </w:p>
    <w:p w14:paraId="2023D727" w14:textId="77777777" w:rsidR="00ED60E9" w:rsidRPr="00ED60E9" w:rsidRDefault="00ED60E9" w:rsidP="00ED60E9">
      <w:pPr>
        <w:pStyle w:val="NormalWeb"/>
        <w:spacing w:before="0" w:beforeAutospacing="0" w:after="150" w:afterAutospacing="0"/>
        <w:jc w:val="both"/>
        <w:textAlignment w:val="baseline"/>
        <w:rPr>
          <w:rFonts w:ascii="Arial" w:hAnsi="Arial" w:cs="Arial"/>
          <w:color w:val="333333"/>
          <w:sz w:val="20"/>
          <w:szCs w:val="20"/>
        </w:rPr>
      </w:pPr>
      <w:r w:rsidRPr="00ED60E9">
        <w:rPr>
          <w:rFonts w:ascii="Arial" w:hAnsi="Arial" w:cs="Arial"/>
          <w:color w:val="333333"/>
          <w:sz w:val="20"/>
          <w:szCs w:val="20"/>
        </w:rPr>
        <w:t>The rapidly changing nature of novel coronavirus COVID-19 has placed significant and increasing restrictions on the freedom of movement of people, even within countries. Such restrictions may affect the ability national UN Volunteers to begin their assignments at their assigned duty station or limit the ability to enter UN premises. Thus, UNV cannot guarantee assignments will proceed as normal.</w:t>
      </w:r>
    </w:p>
    <w:p w14:paraId="1A01AC6A" w14:textId="77777777" w:rsidR="00ED60E9" w:rsidRPr="00ED60E9" w:rsidRDefault="00ED60E9" w:rsidP="00ED60E9">
      <w:pPr>
        <w:pStyle w:val="NormalWeb"/>
        <w:spacing w:before="0" w:beforeAutospacing="0" w:after="150" w:afterAutospacing="0"/>
        <w:jc w:val="both"/>
        <w:textAlignment w:val="baseline"/>
        <w:rPr>
          <w:rFonts w:ascii="Arial" w:hAnsi="Arial" w:cs="Arial"/>
          <w:color w:val="333333"/>
          <w:sz w:val="20"/>
          <w:szCs w:val="20"/>
        </w:rPr>
      </w:pPr>
      <w:r w:rsidRPr="00ED60E9">
        <w:rPr>
          <w:rFonts w:ascii="Arial" w:hAnsi="Arial" w:cs="Arial"/>
          <w:color w:val="333333"/>
          <w:sz w:val="20"/>
          <w:szCs w:val="20"/>
        </w:rPr>
        <w:t>Candidates for national UN Volunteer assignments requiring travel to the duty station may be exceptionally granted during this period alternative working arrangements to work from their place of recruitment until restrictions are lifted. Candidates for national UN Volunteer assignments may also need to begin their assignments remotely in cases where access to UN premises is restricted. These are decisions at the discretion of the host entity. Candidates proceeding to interview are recommended to discuss travel requirements, any restrictions, and possible alternative arrangements with the host entity. If selected, candidates should carefully consider the circumstances before accepting UNV’s offer.</w:t>
      </w:r>
    </w:p>
    <w:p w14:paraId="5293285E" w14:textId="77777777" w:rsidR="00ED60E9" w:rsidRDefault="00ED60E9" w:rsidP="000D71AA">
      <w:pPr>
        <w:ind w:right="-1"/>
        <w:jc w:val="both"/>
        <w:rPr>
          <w:rFonts w:ascii="Arial" w:eastAsia="Calibri" w:hAnsi="Arial" w:cs="Arial"/>
          <w:sz w:val="20"/>
          <w:szCs w:val="20"/>
          <w:lang w:val="en-GB"/>
        </w:rPr>
      </w:pPr>
    </w:p>
    <w:p w14:paraId="32164259" w14:textId="7C152757" w:rsidR="000D71AA" w:rsidRDefault="0065508C" w:rsidP="000D71AA">
      <w:pPr>
        <w:ind w:right="-1"/>
        <w:jc w:val="both"/>
        <w:rPr>
          <w:rFonts w:ascii="Arial" w:eastAsia="Calibri" w:hAnsi="Arial" w:cs="Arial"/>
          <w:sz w:val="20"/>
          <w:szCs w:val="20"/>
          <w:lang w:val="en-GB"/>
        </w:rPr>
      </w:pPr>
      <w:r w:rsidRPr="000D71AA">
        <w:rPr>
          <w:rFonts w:ascii="Arial" w:eastAsia="Calibri" w:hAnsi="Arial" w:cs="Arial"/>
          <w:sz w:val="20"/>
          <w:szCs w:val="20"/>
          <w:lang w:val="en-GB"/>
        </w:rPr>
        <w:lastRenderedPageBreak/>
        <w:t>The duration of your assignment is indicated above with the possibility of extension subject to availability of funding, operational necessity and satisfactory performance. However, there is no expectation of renewal of the assignment.</w:t>
      </w:r>
    </w:p>
    <w:p w14:paraId="0C8C7E88" w14:textId="77777777" w:rsidR="0065508C" w:rsidRDefault="0065508C" w:rsidP="000D71AA">
      <w:pPr>
        <w:ind w:right="-1"/>
        <w:jc w:val="both"/>
        <w:rPr>
          <w:rFonts w:ascii="Arial" w:eastAsia="Calibri" w:hAnsi="Arial" w:cs="Arial"/>
          <w:sz w:val="20"/>
          <w:szCs w:val="20"/>
          <w:lang w:val="en-GB"/>
        </w:rPr>
      </w:pPr>
    </w:p>
    <w:p w14:paraId="4BF998B5" w14:textId="505AD70A" w:rsidR="000D71AA" w:rsidRPr="000D71AA" w:rsidRDefault="000D71AA" w:rsidP="000D71AA">
      <w:pPr>
        <w:ind w:right="-1"/>
        <w:jc w:val="both"/>
        <w:rPr>
          <w:rFonts w:ascii="Arial" w:eastAsia="Calibri" w:hAnsi="Arial" w:cs="Arial"/>
          <w:sz w:val="20"/>
          <w:szCs w:val="20"/>
          <w:lang w:val="en-GB"/>
        </w:rPr>
      </w:pPr>
      <w:r w:rsidRPr="000D71AA">
        <w:rPr>
          <w:rFonts w:ascii="Arial" w:eastAsia="Calibri" w:hAnsi="Arial" w:cs="Arial"/>
          <w:sz w:val="20"/>
          <w:szCs w:val="20"/>
          <w:lang w:val="en-GB"/>
        </w:rPr>
        <w:t>Travel to duty station (if applicable) and a Settling-In-Grant will be provided in the event the duty station is not within commuting distance from the place of recruitment. The applicable Volunteer Living Allowance is provided monthly to cover housing, utilities and normal cost of living expenses. Life, health and permanent di</w:t>
      </w:r>
      <w:r w:rsidR="00264021">
        <w:rPr>
          <w:rFonts w:ascii="Arial" w:eastAsia="Calibri" w:hAnsi="Arial" w:cs="Arial"/>
          <w:sz w:val="20"/>
          <w:szCs w:val="20"/>
          <w:lang w:val="en-GB"/>
        </w:rPr>
        <w:t>sability insurance are included</w:t>
      </w:r>
      <w:r w:rsidRPr="000D71AA">
        <w:rPr>
          <w:rFonts w:ascii="Arial" w:eastAsia="Calibri" w:hAnsi="Arial" w:cs="Arial"/>
          <w:sz w:val="20"/>
          <w:szCs w:val="20"/>
          <w:lang w:val="en-GB"/>
        </w:rPr>
        <w:t>) and final repatriation (if applicable).</w:t>
      </w:r>
    </w:p>
    <w:p w14:paraId="3E124E56" w14:textId="77777777" w:rsidR="000D71AA" w:rsidRDefault="000D71AA" w:rsidP="000D71AA">
      <w:pPr>
        <w:ind w:right="-1"/>
        <w:jc w:val="both"/>
        <w:rPr>
          <w:rFonts w:ascii="Arial" w:eastAsia="Calibri" w:hAnsi="Arial" w:cs="Arial"/>
          <w:sz w:val="20"/>
          <w:szCs w:val="20"/>
          <w:lang w:val="en-GB"/>
        </w:rPr>
      </w:pPr>
    </w:p>
    <w:p w14:paraId="41643E2E" w14:textId="263FFC11" w:rsidR="000D71AA" w:rsidRDefault="000D71AA" w:rsidP="000D71AA">
      <w:pPr>
        <w:ind w:right="-1"/>
        <w:jc w:val="both"/>
        <w:rPr>
          <w:rFonts w:ascii="Arial" w:eastAsia="Calibri" w:hAnsi="Arial" w:cs="Arial"/>
          <w:sz w:val="20"/>
          <w:szCs w:val="20"/>
          <w:lang w:val="en-GB"/>
        </w:rPr>
      </w:pPr>
      <w:r w:rsidRPr="000D71AA">
        <w:rPr>
          <w:rFonts w:ascii="Arial" w:eastAsia="Calibri" w:hAnsi="Arial" w:cs="Arial"/>
          <w:sz w:val="20"/>
          <w:szCs w:val="20"/>
          <w:lang w:val="en-GB"/>
        </w:rPr>
        <w:t>Furthermore, in non-family duty stations that belong to hardship categories D or E, as classified by the </w:t>
      </w:r>
      <w:hyperlink r:id="rId12" w:history="1">
        <w:r w:rsidRPr="000D71AA">
          <w:rPr>
            <w:rFonts w:eastAsia="Calibri"/>
            <w:sz w:val="20"/>
            <w:szCs w:val="20"/>
            <w:lang w:val="en-GB"/>
          </w:rPr>
          <w:t>ICSC</w:t>
        </w:r>
      </w:hyperlink>
      <w:r w:rsidRPr="000D71AA">
        <w:rPr>
          <w:rFonts w:ascii="Arial" w:eastAsia="Calibri" w:hAnsi="Arial" w:cs="Arial"/>
          <w:sz w:val="20"/>
          <w:szCs w:val="20"/>
          <w:lang w:val="en-GB"/>
        </w:rPr>
        <w:t>, a Well-Being Differential (WBD) on a monthly basis will be provided.</w:t>
      </w:r>
    </w:p>
    <w:p w14:paraId="0E54AC1E" w14:textId="36A53E5A" w:rsidR="000D71AA" w:rsidRDefault="000D71AA" w:rsidP="000D71AA">
      <w:pPr>
        <w:pStyle w:val="ListParagraph"/>
        <w:numPr>
          <w:ilvl w:val="0"/>
          <w:numId w:val="33"/>
        </w:numPr>
        <w:tabs>
          <w:tab w:val="decimal" w:pos="9498"/>
        </w:tabs>
        <w:spacing w:before="100" w:beforeAutospacing="1" w:after="100" w:afterAutospacing="1"/>
        <w:ind w:right="567"/>
        <w:jc w:val="both"/>
        <w:rPr>
          <w:rFonts w:ascii="Arial" w:hAnsi="Arial" w:cs="Arial"/>
          <w:b/>
          <w:bCs/>
          <w:sz w:val="20"/>
          <w:szCs w:val="20"/>
        </w:rPr>
      </w:pPr>
      <w:r w:rsidRPr="000D71AA">
        <w:rPr>
          <w:rFonts w:ascii="Arial" w:hAnsi="Arial" w:cs="Arial"/>
          <w:b/>
          <w:bCs/>
          <w:sz w:val="20"/>
          <w:szCs w:val="20"/>
        </w:rPr>
        <w:t xml:space="preserve">Conditions of Service for National </w:t>
      </w:r>
      <w:r w:rsidR="002C07E3">
        <w:rPr>
          <w:rFonts w:ascii="Arial" w:hAnsi="Arial" w:cs="Arial"/>
          <w:b/>
          <w:bCs/>
          <w:sz w:val="20"/>
          <w:szCs w:val="20"/>
        </w:rPr>
        <w:t xml:space="preserve">UN </w:t>
      </w:r>
      <w:r>
        <w:rPr>
          <w:rFonts w:ascii="Arial" w:hAnsi="Arial" w:cs="Arial"/>
          <w:b/>
          <w:bCs/>
          <w:sz w:val="20"/>
          <w:szCs w:val="20"/>
        </w:rPr>
        <w:t xml:space="preserve">University </w:t>
      </w:r>
      <w:r w:rsidRPr="000D71AA">
        <w:rPr>
          <w:rFonts w:ascii="Arial" w:hAnsi="Arial" w:cs="Arial"/>
          <w:b/>
          <w:bCs/>
          <w:sz w:val="20"/>
          <w:szCs w:val="20"/>
        </w:rPr>
        <w:t>Volunteers</w:t>
      </w:r>
    </w:p>
    <w:p w14:paraId="595C6503" w14:textId="77777777" w:rsidR="00B75AB5" w:rsidRPr="00ED60E9" w:rsidRDefault="00B75AB5" w:rsidP="00B75AB5">
      <w:pPr>
        <w:pStyle w:val="NormalWeb"/>
        <w:spacing w:before="0" w:beforeAutospacing="0" w:after="150" w:afterAutospacing="0"/>
        <w:jc w:val="both"/>
        <w:textAlignment w:val="baseline"/>
        <w:rPr>
          <w:rFonts w:ascii="Arial" w:hAnsi="Arial" w:cs="Arial"/>
          <w:color w:val="333333"/>
          <w:sz w:val="20"/>
          <w:szCs w:val="20"/>
        </w:rPr>
      </w:pPr>
      <w:r w:rsidRPr="00ED60E9">
        <w:rPr>
          <w:rFonts w:ascii="Arial" w:hAnsi="Arial" w:cs="Arial"/>
          <w:color w:val="333333"/>
          <w:sz w:val="20"/>
          <w:szCs w:val="20"/>
        </w:rPr>
        <w:t>Note on novel coronavirus – COVID-19.</w:t>
      </w:r>
    </w:p>
    <w:p w14:paraId="489C0785" w14:textId="77777777" w:rsidR="00B75AB5" w:rsidRPr="00ED60E9" w:rsidRDefault="00B75AB5" w:rsidP="00B75AB5">
      <w:pPr>
        <w:pStyle w:val="NormalWeb"/>
        <w:spacing w:before="0" w:beforeAutospacing="0" w:after="150" w:afterAutospacing="0"/>
        <w:jc w:val="both"/>
        <w:textAlignment w:val="baseline"/>
        <w:rPr>
          <w:rFonts w:ascii="Arial" w:hAnsi="Arial" w:cs="Arial"/>
          <w:color w:val="333333"/>
          <w:sz w:val="20"/>
          <w:szCs w:val="20"/>
        </w:rPr>
      </w:pPr>
      <w:r w:rsidRPr="00ED60E9">
        <w:rPr>
          <w:rFonts w:ascii="Arial" w:hAnsi="Arial" w:cs="Arial"/>
          <w:color w:val="333333"/>
          <w:sz w:val="20"/>
          <w:szCs w:val="20"/>
        </w:rPr>
        <w:t>The rapidly changing nature of novel coronavirus COVID-19 has placed significant and increasing restrictions on the freedom of movement of people, even within countries. Such restrictions may affect the ability national UN Volunteers to begin their assignments at their assigned duty station or limit the ability to enter UN premises. Thus, UNV cannot guarantee assignments will proceed as normal.</w:t>
      </w:r>
    </w:p>
    <w:p w14:paraId="24D95495" w14:textId="77777777" w:rsidR="00B75AB5" w:rsidRPr="00ED60E9" w:rsidRDefault="00B75AB5" w:rsidP="00B75AB5">
      <w:pPr>
        <w:pStyle w:val="NormalWeb"/>
        <w:spacing w:before="0" w:beforeAutospacing="0" w:after="150" w:afterAutospacing="0"/>
        <w:jc w:val="both"/>
        <w:textAlignment w:val="baseline"/>
        <w:rPr>
          <w:rFonts w:ascii="Arial" w:hAnsi="Arial" w:cs="Arial"/>
          <w:color w:val="333333"/>
          <w:sz w:val="20"/>
          <w:szCs w:val="20"/>
        </w:rPr>
      </w:pPr>
      <w:r w:rsidRPr="00ED60E9">
        <w:rPr>
          <w:rFonts w:ascii="Arial" w:hAnsi="Arial" w:cs="Arial"/>
          <w:color w:val="333333"/>
          <w:sz w:val="20"/>
          <w:szCs w:val="20"/>
        </w:rPr>
        <w:t>Candidates for national UN Volunteer assignments requiring travel to the duty station may be exceptionally granted during this period alternative working arrangements to work from their place of recruitment until restrictions are lifted. Candidates for national UN Volunteer assignments may also need to begin their assignments remotely in cases where access to UN premises is restricted. These are decisions at the discretion of the host entity. Candidates proceeding to interview are recommended to discuss travel requirements, any restrictions, and possible alternative arrangements with the host entity. If selected, candidates should carefully consider the circumstances before accepting UNV’s offer.</w:t>
      </w:r>
    </w:p>
    <w:p w14:paraId="04E0EBD5" w14:textId="0510CE41" w:rsidR="000D71AA" w:rsidRDefault="0065508C" w:rsidP="000D71AA">
      <w:pPr>
        <w:ind w:right="-1"/>
        <w:jc w:val="both"/>
        <w:rPr>
          <w:rFonts w:ascii="Arial" w:eastAsia="Calibri" w:hAnsi="Arial" w:cs="Arial"/>
          <w:sz w:val="20"/>
          <w:szCs w:val="20"/>
          <w:lang w:val="en-GB"/>
        </w:rPr>
      </w:pPr>
      <w:r w:rsidRPr="000D71AA">
        <w:rPr>
          <w:rFonts w:ascii="Arial" w:eastAsia="Calibri" w:hAnsi="Arial" w:cs="Arial"/>
          <w:sz w:val="20"/>
          <w:szCs w:val="20"/>
          <w:lang w:val="en-GB"/>
        </w:rPr>
        <w:t>The duration of your assignment is indicated above with the possibility of extension subject to availability of funding, operational necessity and satisfactory performance. However, there is no expectation of renewal of the assignment.</w:t>
      </w:r>
    </w:p>
    <w:p w14:paraId="51A17E1D" w14:textId="77777777" w:rsidR="0065508C" w:rsidRPr="000D71AA" w:rsidRDefault="0065508C" w:rsidP="000D71AA">
      <w:pPr>
        <w:ind w:right="-1"/>
        <w:jc w:val="both"/>
        <w:rPr>
          <w:rFonts w:ascii="Arial" w:eastAsia="Calibri" w:hAnsi="Arial" w:cs="Arial"/>
          <w:sz w:val="20"/>
          <w:szCs w:val="20"/>
          <w:lang w:val="en-GB"/>
        </w:rPr>
      </w:pPr>
    </w:p>
    <w:p w14:paraId="43C41097" w14:textId="77777777" w:rsidR="000D71AA" w:rsidRPr="000D71AA" w:rsidRDefault="000D71AA" w:rsidP="000D71AA">
      <w:pPr>
        <w:ind w:right="-1"/>
        <w:jc w:val="both"/>
        <w:rPr>
          <w:rFonts w:ascii="Arial" w:eastAsia="Calibri" w:hAnsi="Arial" w:cs="Arial"/>
          <w:sz w:val="20"/>
          <w:szCs w:val="20"/>
          <w:lang w:val="en-GB"/>
        </w:rPr>
      </w:pPr>
      <w:r w:rsidRPr="000D71AA">
        <w:rPr>
          <w:rFonts w:ascii="Arial" w:eastAsia="Calibri" w:hAnsi="Arial" w:cs="Arial"/>
          <w:sz w:val="20"/>
          <w:szCs w:val="20"/>
          <w:lang w:val="en-GB"/>
        </w:rPr>
        <w:t>Travel to duty station (if applicable) and a Settling-In-Grant will be provided in the event the duty station is not within commuting distance from the place of recruitment. The applicable Volunteer Living Allowance is provided monthly to cover housing, utilities and normal cost of living expenses. Life, health and permanent disability insurance are included as well as final repatriation (if applicable).</w:t>
      </w:r>
    </w:p>
    <w:p w14:paraId="53BD42E4" w14:textId="77777777" w:rsidR="000D71AA" w:rsidRPr="000D71AA" w:rsidRDefault="000D71AA" w:rsidP="000D71AA">
      <w:pPr>
        <w:ind w:right="-1"/>
        <w:jc w:val="both"/>
        <w:rPr>
          <w:rFonts w:ascii="Arial" w:eastAsia="Calibri" w:hAnsi="Arial" w:cs="Arial"/>
          <w:sz w:val="20"/>
          <w:szCs w:val="20"/>
          <w:lang w:val="en-GB"/>
        </w:rPr>
      </w:pPr>
    </w:p>
    <w:p w14:paraId="390B7775" w14:textId="1EBC11C7" w:rsidR="000D71AA" w:rsidRPr="000D71AA" w:rsidRDefault="000D71AA" w:rsidP="000D71AA">
      <w:pPr>
        <w:ind w:right="-1"/>
        <w:jc w:val="both"/>
        <w:rPr>
          <w:rFonts w:ascii="Arial" w:eastAsia="Calibri" w:hAnsi="Arial" w:cs="Arial"/>
          <w:sz w:val="20"/>
          <w:szCs w:val="20"/>
          <w:lang w:val="en-GB"/>
        </w:rPr>
      </w:pPr>
      <w:r w:rsidRPr="000D71AA">
        <w:rPr>
          <w:rFonts w:ascii="Arial" w:eastAsia="Calibri" w:hAnsi="Arial" w:cs="Arial"/>
          <w:sz w:val="20"/>
          <w:szCs w:val="20"/>
          <w:lang w:val="en-GB"/>
        </w:rPr>
        <w:t>Furthermore, in non-family duty stations that belong to hardship categories D or E, as classified by the ICSC, the applicable Well-Being Differential (WBD) on a monthly basis will be provided.</w:t>
      </w:r>
    </w:p>
    <w:p w14:paraId="3B53368D" w14:textId="77777777" w:rsidR="0065508C" w:rsidRDefault="0065508C" w:rsidP="00FD0CA4">
      <w:pPr>
        <w:jc w:val="both"/>
        <w:rPr>
          <w:rFonts w:ascii="Arial" w:hAnsi="Arial" w:cs="Arial"/>
          <w:b/>
          <w:sz w:val="20"/>
          <w:szCs w:val="20"/>
        </w:rPr>
      </w:pPr>
    </w:p>
    <w:p w14:paraId="7871D252" w14:textId="77777777" w:rsidR="0065508C" w:rsidRDefault="0065508C" w:rsidP="00FD0CA4">
      <w:pPr>
        <w:jc w:val="both"/>
        <w:rPr>
          <w:rFonts w:ascii="Arial" w:hAnsi="Arial" w:cs="Arial"/>
          <w:b/>
          <w:sz w:val="20"/>
          <w:szCs w:val="20"/>
        </w:rPr>
      </w:pPr>
    </w:p>
    <w:p w14:paraId="7D3B64B7" w14:textId="7EABD516" w:rsidR="3DC05834" w:rsidRDefault="3DC05834" w:rsidP="0424E445">
      <w:pPr>
        <w:jc w:val="both"/>
      </w:pPr>
      <w:r w:rsidRPr="0424E445">
        <w:rPr>
          <w:rFonts w:ascii="Arial" w:eastAsia="Arial" w:hAnsi="Arial" w:cs="Arial"/>
          <w:b/>
          <w:bCs/>
          <w:sz w:val="20"/>
          <w:szCs w:val="20"/>
        </w:rPr>
        <w:t>Hiring Manager for this assignment:</w:t>
      </w:r>
    </w:p>
    <w:p w14:paraId="1F7A85A4" w14:textId="200348A5" w:rsidR="3DC05834" w:rsidRDefault="3DC05834" w:rsidP="0424E445">
      <w:pPr>
        <w:jc w:val="both"/>
      </w:pPr>
      <w:r w:rsidRPr="0424E445">
        <w:rPr>
          <w:rFonts w:ascii="Arial" w:eastAsia="Arial" w:hAnsi="Arial" w:cs="Arial"/>
          <w:color w:val="C00000"/>
          <w:sz w:val="20"/>
          <w:szCs w:val="20"/>
        </w:rPr>
        <w:t>[Name, functional title, Host Agency, location, date]</w:t>
      </w:r>
    </w:p>
    <w:p w14:paraId="0B17F73A" w14:textId="6A5F1EE7" w:rsidR="3DC05834" w:rsidRDefault="3DC05834" w:rsidP="0424E445">
      <w:pPr>
        <w:jc w:val="both"/>
      </w:pPr>
      <w:r w:rsidRPr="0424E445">
        <w:rPr>
          <w:rFonts w:ascii="Arial" w:eastAsia="Arial" w:hAnsi="Arial" w:cs="Arial"/>
          <w:b/>
          <w:bCs/>
          <w:sz w:val="20"/>
          <w:szCs w:val="20"/>
        </w:rPr>
        <w:t xml:space="preserve"> </w:t>
      </w:r>
    </w:p>
    <w:p w14:paraId="625CAC5D" w14:textId="2E91ACF3" w:rsidR="3DC05834" w:rsidRDefault="3DC05834" w:rsidP="0424E445">
      <w:pPr>
        <w:jc w:val="both"/>
      </w:pPr>
      <w:r w:rsidRPr="0424E445">
        <w:rPr>
          <w:rFonts w:ascii="Arial" w:eastAsia="Arial" w:hAnsi="Arial" w:cs="Arial"/>
          <w:b/>
          <w:bCs/>
          <w:sz w:val="20"/>
          <w:szCs w:val="20"/>
        </w:rPr>
        <w:t>Alternate Hiring Manager for this assignment (if available):</w:t>
      </w:r>
    </w:p>
    <w:p w14:paraId="51AC275C" w14:textId="0D5D3F11" w:rsidR="3DC05834" w:rsidRDefault="3DC05834" w:rsidP="0424E445">
      <w:pPr>
        <w:jc w:val="both"/>
      </w:pPr>
      <w:r w:rsidRPr="0424E445">
        <w:rPr>
          <w:rFonts w:ascii="Arial" w:eastAsia="Arial" w:hAnsi="Arial" w:cs="Arial"/>
          <w:color w:val="C00000"/>
          <w:sz w:val="20"/>
          <w:szCs w:val="20"/>
        </w:rPr>
        <w:t>[Name, functional title, Host Agency, location, date]</w:t>
      </w:r>
    </w:p>
    <w:p w14:paraId="592E66BA" w14:textId="3A1144F1" w:rsidR="3DC05834" w:rsidRDefault="3DC05834" w:rsidP="0424E445">
      <w:pPr>
        <w:jc w:val="both"/>
      </w:pPr>
      <w:r w:rsidRPr="0424E445">
        <w:rPr>
          <w:rFonts w:ascii="Arial" w:eastAsia="Arial" w:hAnsi="Arial" w:cs="Arial"/>
          <w:sz w:val="20"/>
          <w:szCs w:val="20"/>
        </w:rPr>
        <w:t xml:space="preserve"> </w:t>
      </w:r>
    </w:p>
    <w:p w14:paraId="41BF22AB" w14:textId="78D3CDDE" w:rsidR="3DC05834" w:rsidRDefault="3DC05834" w:rsidP="0424E445">
      <w:pPr>
        <w:jc w:val="both"/>
      </w:pPr>
      <w:r w:rsidRPr="0424E445">
        <w:rPr>
          <w:rFonts w:ascii="Arial" w:eastAsia="Arial" w:hAnsi="Arial" w:cs="Arial"/>
          <w:b/>
          <w:bCs/>
          <w:sz w:val="20"/>
          <w:szCs w:val="20"/>
        </w:rPr>
        <w:t>Supervisor of UN Volunteer (if known):</w:t>
      </w:r>
    </w:p>
    <w:p w14:paraId="6CDE9AF0" w14:textId="0E0D0999" w:rsidR="3DC05834" w:rsidRDefault="3DC05834" w:rsidP="0424E445">
      <w:pPr>
        <w:jc w:val="both"/>
      </w:pPr>
      <w:r w:rsidRPr="0424E445">
        <w:rPr>
          <w:rFonts w:ascii="Arial" w:eastAsia="Arial" w:hAnsi="Arial" w:cs="Arial"/>
          <w:color w:val="C00000"/>
          <w:sz w:val="20"/>
          <w:szCs w:val="20"/>
        </w:rPr>
        <w:t>[Name, functional title, Host Agency, location, date]</w:t>
      </w:r>
    </w:p>
    <w:p w14:paraId="42FE60BE" w14:textId="24DE70B1" w:rsidR="0424E445" w:rsidRDefault="0424E445" w:rsidP="0424E445">
      <w:pPr>
        <w:jc w:val="both"/>
        <w:rPr>
          <w:rFonts w:ascii="Arial" w:hAnsi="Arial" w:cs="Arial"/>
          <w:color w:val="C00000"/>
          <w:sz w:val="20"/>
          <w:szCs w:val="20"/>
        </w:rPr>
      </w:pPr>
    </w:p>
    <w:p w14:paraId="657B17DE" w14:textId="77777777" w:rsidR="00FF1434" w:rsidRPr="00FD0CA4" w:rsidRDefault="00FF1434" w:rsidP="00FD0CA4">
      <w:pPr>
        <w:jc w:val="both"/>
        <w:rPr>
          <w:rFonts w:ascii="Arial" w:hAnsi="Arial" w:cs="Arial"/>
          <w:sz w:val="20"/>
          <w:szCs w:val="20"/>
        </w:rPr>
      </w:pPr>
    </w:p>
    <w:p w14:paraId="657B17DF" w14:textId="77777777" w:rsidR="00FF1434" w:rsidRPr="00FD0CA4" w:rsidRDefault="00FF1434" w:rsidP="00FD0CA4">
      <w:pPr>
        <w:jc w:val="both"/>
        <w:rPr>
          <w:rFonts w:ascii="Arial" w:hAnsi="Arial" w:cs="Arial"/>
          <w:sz w:val="20"/>
          <w:szCs w:val="20"/>
        </w:rPr>
      </w:pPr>
    </w:p>
    <w:p w14:paraId="657B17E0" w14:textId="77777777" w:rsidR="00815952" w:rsidRPr="00FD0CA4" w:rsidRDefault="00FF1434" w:rsidP="00FD0CA4">
      <w:pPr>
        <w:jc w:val="both"/>
        <w:rPr>
          <w:rFonts w:ascii="Arial" w:hAnsi="Arial" w:cs="Arial"/>
          <w:sz w:val="20"/>
          <w:szCs w:val="20"/>
        </w:rPr>
      </w:pPr>
      <w:r w:rsidRPr="00FD0CA4">
        <w:rPr>
          <w:rFonts w:ascii="Arial" w:hAnsi="Arial" w:cs="Arial"/>
          <w:i/>
          <w:iCs/>
          <w:color w:val="007FC2"/>
          <w:sz w:val="20"/>
          <w:szCs w:val="20"/>
          <w:lang w:val="en-GB"/>
        </w:rPr>
        <w:t>United Nations Volunteers is an equal opportunity programme which welcomes applications from qualified professionals. We are committed to achieving diversity in terms of gender, nationality, age and culture.</w:t>
      </w:r>
    </w:p>
    <w:sectPr w:rsidR="00815952" w:rsidRPr="00FD0CA4" w:rsidSect="00BF05B0">
      <w:headerReference w:type="default" r:id="rId13"/>
      <w:footerReference w:type="default" r:id="rId14"/>
      <w:pgSz w:w="11909" w:h="16834" w:code="9"/>
      <w:pgMar w:top="1800"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67AB8" w14:textId="77777777" w:rsidR="006420FD" w:rsidRDefault="006420FD" w:rsidP="00932C7D">
      <w:pPr>
        <w:pStyle w:val="UNVText"/>
      </w:pPr>
      <w:r>
        <w:separator/>
      </w:r>
    </w:p>
  </w:endnote>
  <w:endnote w:type="continuationSeparator" w:id="0">
    <w:p w14:paraId="7E01C263" w14:textId="77777777" w:rsidR="006420FD" w:rsidRDefault="006420FD" w:rsidP="00932C7D">
      <w:pPr>
        <w:pStyle w:val="UNVText"/>
      </w:pPr>
      <w:r>
        <w:continuationSeparator/>
      </w:r>
    </w:p>
  </w:endnote>
  <w:endnote w:type="continuationNotice" w:id="1">
    <w:p w14:paraId="0E75A00C" w14:textId="77777777" w:rsidR="006420FD" w:rsidRDefault="00642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6" w14:textId="77777777" w:rsidR="00162683" w:rsidRPr="00D56212" w:rsidRDefault="00162683" w:rsidP="00D56212">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2" behindDoc="0" locked="0" layoutInCell="1" allowOverlap="1" wp14:anchorId="657B17E9" wp14:editId="657B17EA">
              <wp:simplePos x="0" y="0"/>
              <wp:positionH relativeFrom="column">
                <wp:posOffset>5547360</wp:posOffset>
              </wp:positionH>
              <wp:positionV relativeFrom="paragraph">
                <wp:posOffset>-170038</wp:posOffset>
              </wp:positionV>
              <wp:extent cx="300251" cy="32754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00251"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B17ED" w14:textId="6016036E" w:rsidR="00162683" w:rsidRPr="00D56212" w:rsidRDefault="00162683">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2C07E3">
                            <w:rPr>
                              <w:rFonts w:asciiTheme="minorHAnsi" w:hAnsiTheme="minorHAnsi" w:cstheme="minorHAnsi"/>
                              <w:noProof/>
                              <w:sz w:val="20"/>
                              <w:szCs w:val="20"/>
                            </w:rPr>
                            <w:t>6</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17E9" id="_x0000_t202" coordsize="21600,21600" o:spt="202" path="m,l,21600r21600,l21600,xe">
              <v:stroke joinstyle="miter"/>
              <v:path gradientshapeok="t" o:connecttype="rect"/>
            </v:shapetype>
            <v:shape id="Text Box 1" o:spid="_x0000_s1026" type="#_x0000_t202" style="position:absolute;left:0;text-align:left;margin-left:436.8pt;margin-top:-13.4pt;width:23.65pt;height:25.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" fillcolor="white [3201]" stroked="f" strokeweight=".5pt">
              <v:textbox>
                <w:txbxContent>
                  <w:p w14:paraId="657B17ED" w14:textId="6016036E" w:rsidR="00162683" w:rsidRPr="00D56212" w:rsidRDefault="00162683">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sidR="002C07E3">
                      <w:rPr>
                        <w:rFonts w:asciiTheme="minorHAnsi" w:hAnsiTheme="minorHAnsi" w:cstheme="minorHAnsi"/>
                        <w:noProof/>
                        <w:sz w:val="20"/>
                        <w:szCs w:val="20"/>
                      </w:rPr>
                      <w:t>6</w:t>
                    </w:r>
                    <w:r w:rsidRPr="00D56212">
                      <w:rPr>
                        <w:rFonts w:asciiTheme="minorHAnsi" w:hAnsiTheme="minorHAnsi" w:cstheme="minorHAnsi"/>
                        <w:noProof/>
                        <w:sz w:val="20"/>
                        <w:szCs w:val="20"/>
                      </w:rPr>
                      <w:fldChar w:fldCharType="end"/>
                    </w:r>
                  </w:p>
                </w:txbxContent>
              </v:textbox>
            </v:shape>
          </w:pict>
        </mc:Fallback>
      </mc:AlternateContent>
    </w:r>
    <w:r w:rsidRPr="00D56212">
      <w:rPr>
        <w:rFonts w:asciiTheme="minorHAnsi" w:hAnsiTheme="minorHAnsi" w:cstheme="minorHAnsi"/>
        <w:noProof/>
        <w:sz w:val="20"/>
        <w:szCs w:val="20"/>
      </w:rPr>
      <mc:AlternateContent>
        <mc:Choice Requires="wpg">
          <w:drawing>
            <wp:anchor distT="0" distB="0" distL="114300" distR="114300" simplePos="0" relativeHeight="251658241" behindDoc="0" locked="0" layoutInCell="1" allowOverlap="1" wp14:anchorId="657B17EB" wp14:editId="657B17EC">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387" y="2362"/>
                  <wp:lineTo x="12945" y="3306"/>
                  <wp:lineTo x="13008" y="8029"/>
                  <wp:lineTo x="16292" y="8974"/>
                  <wp:lineTo x="16607" y="8974"/>
                  <wp:lineTo x="21091" y="7557"/>
                  <wp:lineTo x="20964" y="3306"/>
                  <wp:lineTo x="13703" y="2362"/>
                  <wp:lineTo x="13387" y="2362"/>
                </wp:wrapPolygon>
              </wp:wrapThrough>
              <wp:docPr id="8" name="Group 10"/>
              <wp:cNvGraphicFramePr/>
              <a:graphic xmlns:a="http://schemas.openxmlformats.org/drawingml/2006/main">
                <a:graphicData uri="http://schemas.microsoft.com/office/word/2010/wordprocessingGroup">
                  <wpg:wgp>
                    <wpg:cNvGrpSpPr/>
                    <wpg:grpSpPr>
                      <a:xfrm>
                        <a:off x="0" y="0"/>
                        <a:ext cx="6516370" cy="871220"/>
                        <a:chOff x="0" y="0"/>
                        <a:chExt cx="6517000" cy="871233"/>
                      </a:xfrm>
                    </wpg:grpSpPr>
                    <wps:wsp>
                      <wps:cNvPr id="9" name="Text Box 1"/>
                      <wps:cNvSpPr txBox="1"/>
                      <wps:spPr>
                        <a:xfrm>
                          <a:off x="11731" y="100018"/>
                          <a:ext cx="1148221" cy="412705"/>
                        </a:xfrm>
                        <a:prstGeom prst="rect">
                          <a:avLst/>
                        </a:prstGeom>
                      </wps:spPr>
                      <wps:txbx>
                        <w:txbxContent>
                          <w:p w14:paraId="657B17EE" w14:textId="77777777" w:rsidR="00162683" w:rsidRDefault="00162683"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162683" w:rsidRDefault="00162683"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657B17F0" w14:textId="77777777" w:rsidR="00162683" w:rsidRPr="00FA7453" w:rsidRDefault="00162683"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62"/>
                          <a:ext cx="4954138" cy="239371"/>
                        </a:xfrm>
                        <a:prstGeom prst="rect">
                          <a:avLst/>
                        </a:prstGeom>
                      </wps:spPr>
                      <wps:txbx>
                        <w:txbxContent>
                          <w:p w14:paraId="657B17F1" w14:textId="77777777" w:rsidR="00162683" w:rsidRDefault="00162683" w:rsidP="00D56212">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657B17EB" id="Group 10" o:spid="_x0000_s1027" style="position:absolute;left:0;text-align:left;margin-left:-10.25pt;margin-top:-61.8pt;width:513.1pt;height:68.6pt;z-index:251658241"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">
              <v:shape id="_x0000_s1028"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57B17EE" w14:textId="77777777" w:rsidR="00162683" w:rsidRDefault="00162683"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162683" w:rsidRDefault="00162683"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57B17F0" w14:textId="77777777" w:rsidR="00162683" w:rsidRPr="00FA7453" w:rsidRDefault="00162683"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57B17F1" w14:textId="77777777" w:rsidR="00162683" w:rsidRDefault="00162683" w:rsidP="00D56212">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&#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237DE" w14:textId="77777777" w:rsidR="006420FD" w:rsidRDefault="006420FD" w:rsidP="00932C7D">
      <w:pPr>
        <w:pStyle w:val="UNVText"/>
      </w:pPr>
      <w:r>
        <w:separator/>
      </w:r>
    </w:p>
  </w:footnote>
  <w:footnote w:type="continuationSeparator" w:id="0">
    <w:p w14:paraId="44743E89" w14:textId="77777777" w:rsidR="006420FD" w:rsidRDefault="006420FD" w:rsidP="00932C7D">
      <w:pPr>
        <w:pStyle w:val="UNVText"/>
      </w:pPr>
      <w:r>
        <w:continuationSeparator/>
      </w:r>
    </w:p>
  </w:footnote>
  <w:footnote w:type="continuationNotice" w:id="1">
    <w:p w14:paraId="3B8D362D" w14:textId="77777777" w:rsidR="006420FD" w:rsidRDefault="006420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B17E5" w14:textId="77777777" w:rsidR="00162683" w:rsidRDefault="00162683">
    <w:pPr>
      <w:pStyle w:val="Header"/>
    </w:pPr>
    <w:r>
      <w:rPr>
        <w:noProof/>
      </w:rPr>
      <w:drawing>
        <wp:anchor distT="0" distB="0" distL="114300" distR="114300" simplePos="0" relativeHeight="251658240" behindDoc="0" locked="0" layoutInCell="1" allowOverlap="1" wp14:anchorId="657B17E7" wp14:editId="657B17E8">
          <wp:simplePos x="0" y="0"/>
          <wp:positionH relativeFrom="margin">
            <wp:align>left</wp:align>
          </wp:positionH>
          <wp:positionV relativeFrom="paragraph">
            <wp:posOffset>-116262</wp:posOffset>
          </wp:positionV>
          <wp:extent cx="3721095" cy="661668"/>
          <wp:effectExtent l="0" t="0" r="0" b="5715"/>
          <wp:wrapThrough wrapText="bothSides">
            <wp:wrapPolygon edited="0">
              <wp:start x="0" y="0"/>
              <wp:lineTo x="0" y="21164"/>
              <wp:lineTo x="21456" y="21164"/>
              <wp:lineTo x="2145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586"/>
    <w:multiLevelType w:val="hybridMultilevel"/>
    <w:tmpl w:val="DAA0D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A430D"/>
    <w:multiLevelType w:val="hybridMultilevel"/>
    <w:tmpl w:val="C7EE96A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3706F"/>
    <w:multiLevelType w:val="hybridMultilevel"/>
    <w:tmpl w:val="00983D34"/>
    <w:lvl w:ilvl="0" w:tplc="CF02FF74">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B29EF"/>
    <w:multiLevelType w:val="hybridMultilevel"/>
    <w:tmpl w:val="F9ACCC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1A8E67A9"/>
    <w:multiLevelType w:val="hybridMultilevel"/>
    <w:tmpl w:val="2EBC5060"/>
    <w:lvl w:ilvl="0" w:tplc="B05098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187262"/>
    <w:multiLevelType w:val="hybridMultilevel"/>
    <w:tmpl w:val="C1E4C1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D8114C8"/>
    <w:multiLevelType w:val="hybridMultilevel"/>
    <w:tmpl w:val="F7C24F2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4C04D6"/>
    <w:multiLevelType w:val="hybridMultilevel"/>
    <w:tmpl w:val="C7849914"/>
    <w:lvl w:ilvl="0" w:tplc="F18292EA">
      <w:start w:val="1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2D9A32F4"/>
    <w:multiLevelType w:val="hybridMultilevel"/>
    <w:tmpl w:val="3E689064"/>
    <w:lvl w:ilvl="0" w:tplc="D6E463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17A35"/>
    <w:multiLevelType w:val="hybridMultilevel"/>
    <w:tmpl w:val="EC7E215C"/>
    <w:lvl w:ilvl="0" w:tplc="504E3802">
      <w:start w:val="1"/>
      <w:numFmt w:val="decimal"/>
      <w:lvlText w:val="%1."/>
      <w:lvlJc w:val="left"/>
      <w:pPr>
        <w:ind w:left="360" w:hanging="360"/>
      </w:pPr>
      <w:rPr>
        <w:rFonts w:hint="default"/>
        <w:b/>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A44652"/>
    <w:multiLevelType w:val="hybridMultilevel"/>
    <w:tmpl w:val="17124A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D473B"/>
    <w:multiLevelType w:val="hybridMultilevel"/>
    <w:tmpl w:val="19FE9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3B508D"/>
    <w:multiLevelType w:val="hybridMultilevel"/>
    <w:tmpl w:val="6AF6E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BD5195"/>
    <w:multiLevelType w:val="hybridMultilevel"/>
    <w:tmpl w:val="FB3A6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9254B"/>
    <w:multiLevelType w:val="hybridMultilevel"/>
    <w:tmpl w:val="D466CA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1646686"/>
    <w:multiLevelType w:val="hybridMultilevel"/>
    <w:tmpl w:val="DF80AB88"/>
    <w:lvl w:ilvl="0" w:tplc="F18292EA">
      <w:start w:val="1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65C6ECB"/>
    <w:multiLevelType w:val="hybridMultilevel"/>
    <w:tmpl w:val="521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C37BD"/>
    <w:multiLevelType w:val="hybridMultilevel"/>
    <w:tmpl w:val="F27057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A38F9"/>
    <w:multiLevelType w:val="hybridMultilevel"/>
    <w:tmpl w:val="AF945EE0"/>
    <w:lvl w:ilvl="0" w:tplc="A37C7A06">
      <w:start w:val="16"/>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7D959C2"/>
    <w:multiLevelType w:val="hybridMultilevel"/>
    <w:tmpl w:val="3DD0A322"/>
    <w:lvl w:ilvl="0" w:tplc="F782DA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700755"/>
    <w:multiLevelType w:val="hybridMultilevel"/>
    <w:tmpl w:val="95CACAFA"/>
    <w:lvl w:ilvl="0" w:tplc="9EA0E84E">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34CC5"/>
    <w:multiLevelType w:val="hybridMultilevel"/>
    <w:tmpl w:val="55C87458"/>
    <w:lvl w:ilvl="0" w:tplc="96C6C64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17A529B"/>
    <w:multiLevelType w:val="hybridMultilevel"/>
    <w:tmpl w:val="8B9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E14C9"/>
    <w:multiLevelType w:val="hybridMultilevel"/>
    <w:tmpl w:val="32E85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C64803"/>
    <w:multiLevelType w:val="hybridMultilevel"/>
    <w:tmpl w:val="CF1615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872010"/>
    <w:multiLevelType w:val="hybridMultilevel"/>
    <w:tmpl w:val="6B2A97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5411F83"/>
    <w:multiLevelType w:val="hybridMultilevel"/>
    <w:tmpl w:val="09E61326"/>
    <w:lvl w:ilvl="0" w:tplc="8012B3EC">
      <w:start w:val="1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695095C"/>
    <w:multiLevelType w:val="hybridMultilevel"/>
    <w:tmpl w:val="759659D8"/>
    <w:lvl w:ilvl="0" w:tplc="F18292EA">
      <w:start w:val="1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94A6D8A"/>
    <w:multiLevelType w:val="hybridMultilevel"/>
    <w:tmpl w:val="0CE61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BC74F8"/>
    <w:multiLevelType w:val="hybridMultilevel"/>
    <w:tmpl w:val="47AE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617BC"/>
    <w:multiLevelType w:val="hybridMultilevel"/>
    <w:tmpl w:val="705C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87D78"/>
    <w:multiLevelType w:val="hybridMultilevel"/>
    <w:tmpl w:val="7F0EA9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0526C"/>
    <w:multiLevelType w:val="hybridMultilevel"/>
    <w:tmpl w:val="6B5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461448"/>
    <w:multiLevelType w:val="hybridMultilevel"/>
    <w:tmpl w:val="9DE296C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9"/>
  </w:num>
  <w:num w:numId="2">
    <w:abstractNumId w:val="10"/>
  </w:num>
  <w:num w:numId="3">
    <w:abstractNumId w:val="23"/>
  </w:num>
  <w:num w:numId="4">
    <w:abstractNumId w:val="3"/>
  </w:num>
  <w:num w:numId="5">
    <w:abstractNumId w:val="13"/>
  </w:num>
  <w:num w:numId="6">
    <w:abstractNumId w:val="32"/>
  </w:num>
  <w:num w:numId="7">
    <w:abstractNumId w:val="33"/>
  </w:num>
  <w:num w:numId="8">
    <w:abstractNumId w:val="36"/>
  </w:num>
  <w:num w:numId="9">
    <w:abstractNumId w:val="20"/>
  </w:num>
  <w:num w:numId="10">
    <w:abstractNumId w:val="5"/>
  </w:num>
  <w:num w:numId="11">
    <w:abstractNumId w:val="22"/>
  </w:num>
  <w:num w:numId="12">
    <w:abstractNumId w:val="35"/>
  </w:num>
  <w:num w:numId="13">
    <w:abstractNumId w:val="0"/>
  </w:num>
  <w:num w:numId="14">
    <w:abstractNumId w:val="11"/>
  </w:num>
  <w:num w:numId="15">
    <w:abstractNumId w:val="26"/>
  </w:num>
  <w:num w:numId="16">
    <w:abstractNumId w:val="14"/>
  </w:num>
  <w:num w:numId="17">
    <w:abstractNumId w:val="25"/>
  </w:num>
  <w:num w:numId="18">
    <w:abstractNumId w:val="27"/>
  </w:num>
  <w:num w:numId="19">
    <w:abstractNumId w:val="15"/>
  </w:num>
  <w:num w:numId="20">
    <w:abstractNumId w:val="34"/>
  </w:num>
  <w:num w:numId="21">
    <w:abstractNumId w:val="12"/>
  </w:num>
  <w:num w:numId="22">
    <w:abstractNumId w:val="24"/>
  </w:num>
  <w:num w:numId="23">
    <w:abstractNumId w:val="7"/>
  </w:num>
  <w:num w:numId="24">
    <w:abstractNumId w:val="18"/>
  </w:num>
  <w:num w:numId="25">
    <w:abstractNumId w:val="9"/>
  </w:num>
  <w:num w:numId="26">
    <w:abstractNumId w:val="31"/>
  </w:num>
  <w:num w:numId="27">
    <w:abstractNumId w:val="4"/>
  </w:num>
  <w:num w:numId="28">
    <w:abstractNumId w:val="2"/>
  </w:num>
  <w:num w:numId="29">
    <w:abstractNumId w:val="1"/>
  </w:num>
  <w:num w:numId="30">
    <w:abstractNumId w:val="16"/>
  </w:num>
  <w:num w:numId="31">
    <w:abstractNumId w:val="8"/>
  </w:num>
  <w:num w:numId="32">
    <w:abstractNumId w:val="6"/>
  </w:num>
  <w:num w:numId="33">
    <w:abstractNumId w:val="21"/>
  </w:num>
  <w:num w:numId="34">
    <w:abstractNumId w:val="17"/>
  </w:num>
  <w:num w:numId="35">
    <w:abstractNumId w:val="30"/>
  </w:num>
  <w:num w:numId="36">
    <w:abstractNumId w:val="29"/>
  </w:num>
  <w:num w:numId="3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7D"/>
    <w:rsid w:val="00000331"/>
    <w:rsid w:val="00004785"/>
    <w:rsid w:val="000227E2"/>
    <w:rsid w:val="00026462"/>
    <w:rsid w:val="00030C9D"/>
    <w:rsid w:val="00030E99"/>
    <w:rsid w:val="00031206"/>
    <w:rsid w:val="0003219C"/>
    <w:rsid w:val="00035484"/>
    <w:rsid w:val="0004154B"/>
    <w:rsid w:val="00042581"/>
    <w:rsid w:val="000447AC"/>
    <w:rsid w:val="0005171B"/>
    <w:rsid w:val="0005416B"/>
    <w:rsid w:val="00056F6F"/>
    <w:rsid w:val="000610C4"/>
    <w:rsid w:val="0006227C"/>
    <w:rsid w:val="000626BD"/>
    <w:rsid w:val="00071634"/>
    <w:rsid w:val="00077F6A"/>
    <w:rsid w:val="0008176B"/>
    <w:rsid w:val="000834BF"/>
    <w:rsid w:val="00084837"/>
    <w:rsid w:val="00085255"/>
    <w:rsid w:val="00096B2A"/>
    <w:rsid w:val="00097D89"/>
    <w:rsid w:val="000B56E5"/>
    <w:rsid w:val="000B596F"/>
    <w:rsid w:val="000B6068"/>
    <w:rsid w:val="000C4BD9"/>
    <w:rsid w:val="000C5E39"/>
    <w:rsid w:val="000C61AC"/>
    <w:rsid w:val="000D146B"/>
    <w:rsid w:val="000D3695"/>
    <w:rsid w:val="000D71AA"/>
    <w:rsid w:val="000E00E7"/>
    <w:rsid w:val="000E0D77"/>
    <w:rsid w:val="000E1DD8"/>
    <w:rsid w:val="000E1F49"/>
    <w:rsid w:val="000E4FD6"/>
    <w:rsid w:val="000E52DF"/>
    <w:rsid w:val="000E7DB5"/>
    <w:rsid w:val="000F17FE"/>
    <w:rsid w:val="000F4D01"/>
    <w:rsid w:val="00101FDB"/>
    <w:rsid w:val="0010483F"/>
    <w:rsid w:val="001051D2"/>
    <w:rsid w:val="00105C73"/>
    <w:rsid w:val="001078FA"/>
    <w:rsid w:val="00111A97"/>
    <w:rsid w:val="001174A9"/>
    <w:rsid w:val="00121885"/>
    <w:rsid w:val="001229A0"/>
    <w:rsid w:val="0012697F"/>
    <w:rsid w:val="001301E5"/>
    <w:rsid w:val="001367E2"/>
    <w:rsid w:val="0014282C"/>
    <w:rsid w:val="00144EA2"/>
    <w:rsid w:val="00145DCC"/>
    <w:rsid w:val="001465B7"/>
    <w:rsid w:val="00153700"/>
    <w:rsid w:val="00154962"/>
    <w:rsid w:val="001565EA"/>
    <w:rsid w:val="00156A8C"/>
    <w:rsid w:val="00160B41"/>
    <w:rsid w:val="00161CDB"/>
    <w:rsid w:val="00162683"/>
    <w:rsid w:val="0016299A"/>
    <w:rsid w:val="001673C9"/>
    <w:rsid w:val="001708B4"/>
    <w:rsid w:val="001724F2"/>
    <w:rsid w:val="0017286E"/>
    <w:rsid w:val="00175319"/>
    <w:rsid w:val="00176A48"/>
    <w:rsid w:val="00177B21"/>
    <w:rsid w:val="0018251D"/>
    <w:rsid w:val="00183475"/>
    <w:rsid w:val="00186497"/>
    <w:rsid w:val="001A1174"/>
    <w:rsid w:val="001A2383"/>
    <w:rsid w:val="001A3B7A"/>
    <w:rsid w:val="001A413E"/>
    <w:rsid w:val="001A682D"/>
    <w:rsid w:val="001B08FE"/>
    <w:rsid w:val="001B6412"/>
    <w:rsid w:val="001B6CA0"/>
    <w:rsid w:val="001C40D4"/>
    <w:rsid w:val="001C419B"/>
    <w:rsid w:val="001C53A6"/>
    <w:rsid w:val="001C7C31"/>
    <w:rsid w:val="001D1B2F"/>
    <w:rsid w:val="001D4827"/>
    <w:rsid w:val="001D6358"/>
    <w:rsid w:val="001D6426"/>
    <w:rsid w:val="001E1388"/>
    <w:rsid w:val="001E50D5"/>
    <w:rsid w:val="001E6FDE"/>
    <w:rsid w:val="001F4B93"/>
    <w:rsid w:val="002000F3"/>
    <w:rsid w:val="0020365B"/>
    <w:rsid w:val="00203831"/>
    <w:rsid w:val="00204553"/>
    <w:rsid w:val="00207930"/>
    <w:rsid w:val="002152B5"/>
    <w:rsid w:val="002223E3"/>
    <w:rsid w:val="0022257B"/>
    <w:rsid w:val="0022438E"/>
    <w:rsid w:val="00224D9B"/>
    <w:rsid w:val="00226BF4"/>
    <w:rsid w:val="00234B5D"/>
    <w:rsid w:val="0023753E"/>
    <w:rsid w:val="002403E5"/>
    <w:rsid w:val="00240A02"/>
    <w:rsid w:val="00246FDB"/>
    <w:rsid w:val="0025185E"/>
    <w:rsid w:val="00256B79"/>
    <w:rsid w:val="00260077"/>
    <w:rsid w:val="0026260C"/>
    <w:rsid w:val="00263CDE"/>
    <w:rsid w:val="00264021"/>
    <w:rsid w:val="002668D0"/>
    <w:rsid w:val="00266F25"/>
    <w:rsid w:val="00270CDF"/>
    <w:rsid w:val="00274976"/>
    <w:rsid w:val="00274F02"/>
    <w:rsid w:val="00280CB5"/>
    <w:rsid w:val="0028148B"/>
    <w:rsid w:val="00281B9B"/>
    <w:rsid w:val="00286FD6"/>
    <w:rsid w:val="00290011"/>
    <w:rsid w:val="00292741"/>
    <w:rsid w:val="002927D0"/>
    <w:rsid w:val="0029693F"/>
    <w:rsid w:val="002A6CD4"/>
    <w:rsid w:val="002B0710"/>
    <w:rsid w:val="002B18F6"/>
    <w:rsid w:val="002B5C16"/>
    <w:rsid w:val="002C07D9"/>
    <w:rsid w:val="002C07E3"/>
    <w:rsid w:val="002C173A"/>
    <w:rsid w:val="002C2013"/>
    <w:rsid w:val="002C2E1F"/>
    <w:rsid w:val="002C395E"/>
    <w:rsid w:val="002D3934"/>
    <w:rsid w:val="002D57B4"/>
    <w:rsid w:val="002D60A1"/>
    <w:rsid w:val="002D6BDE"/>
    <w:rsid w:val="002E2D10"/>
    <w:rsid w:val="002E2F00"/>
    <w:rsid w:val="002E329A"/>
    <w:rsid w:val="002F0C3B"/>
    <w:rsid w:val="002F0FDE"/>
    <w:rsid w:val="002F56A2"/>
    <w:rsid w:val="002F7CE8"/>
    <w:rsid w:val="003011FF"/>
    <w:rsid w:val="00304EE1"/>
    <w:rsid w:val="00307D9F"/>
    <w:rsid w:val="00310590"/>
    <w:rsid w:val="00311709"/>
    <w:rsid w:val="00315309"/>
    <w:rsid w:val="00315977"/>
    <w:rsid w:val="0032035B"/>
    <w:rsid w:val="00321A7F"/>
    <w:rsid w:val="00323B42"/>
    <w:rsid w:val="003301B7"/>
    <w:rsid w:val="003330D4"/>
    <w:rsid w:val="00340C23"/>
    <w:rsid w:val="003442C8"/>
    <w:rsid w:val="00352079"/>
    <w:rsid w:val="003559B0"/>
    <w:rsid w:val="003618E5"/>
    <w:rsid w:val="00370946"/>
    <w:rsid w:val="00375264"/>
    <w:rsid w:val="00376092"/>
    <w:rsid w:val="00382DB7"/>
    <w:rsid w:val="00384CD1"/>
    <w:rsid w:val="003857A7"/>
    <w:rsid w:val="00390D8F"/>
    <w:rsid w:val="00390D96"/>
    <w:rsid w:val="00393E60"/>
    <w:rsid w:val="00394717"/>
    <w:rsid w:val="0039614B"/>
    <w:rsid w:val="0039697A"/>
    <w:rsid w:val="003974E7"/>
    <w:rsid w:val="0039770A"/>
    <w:rsid w:val="003A0EE2"/>
    <w:rsid w:val="003A1D00"/>
    <w:rsid w:val="003A6F6B"/>
    <w:rsid w:val="003A6F6C"/>
    <w:rsid w:val="003B054D"/>
    <w:rsid w:val="003B103C"/>
    <w:rsid w:val="003B2F1A"/>
    <w:rsid w:val="003B3D53"/>
    <w:rsid w:val="003B4E15"/>
    <w:rsid w:val="003B5044"/>
    <w:rsid w:val="003B79D2"/>
    <w:rsid w:val="003D1B2A"/>
    <w:rsid w:val="003D2C26"/>
    <w:rsid w:val="003D64AB"/>
    <w:rsid w:val="003D6CA0"/>
    <w:rsid w:val="003D6F81"/>
    <w:rsid w:val="003E002B"/>
    <w:rsid w:val="003E57D2"/>
    <w:rsid w:val="003E5E15"/>
    <w:rsid w:val="003F01B3"/>
    <w:rsid w:val="003F138D"/>
    <w:rsid w:val="00403EE0"/>
    <w:rsid w:val="00412664"/>
    <w:rsid w:val="004174AB"/>
    <w:rsid w:val="0042021E"/>
    <w:rsid w:val="00425D19"/>
    <w:rsid w:val="00432B10"/>
    <w:rsid w:val="00440C5C"/>
    <w:rsid w:val="00442AAA"/>
    <w:rsid w:val="00446903"/>
    <w:rsid w:val="004479A4"/>
    <w:rsid w:val="0045399C"/>
    <w:rsid w:val="00457044"/>
    <w:rsid w:val="00457D28"/>
    <w:rsid w:val="00471D10"/>
    <w:rsid w:val="0047316A"/>
    <w:rsid w:val="0047347C"/>
    <w:rsid w:val="0047461C"/>
    <w:rsid w:val="00476DDB"/>
    <w:rsid w:val="00477E9E"/>
    <w:rsid w:val="00480369"/>
    <w:rsid w:val="00480B22"/>
    <w:rsid w:val="004814DD"/>
    <w:rsid w:val="00486968"/>
    <w:rsid w:val="004A0082"/>
    <w:rsid w:val="004A03BA"/>
    <w:rsid w:val="004A5F53"/>
    <w:rsid w:val="004B2CD7"/>
    <w:rsid w:val="004B330F"/>
    <w:rsid w:val="004C01A1"/>
    <w:rsid w:val="004C0774"/>
    <w:rsid w:val="004C6D8A"/>
    <w:rsid w:val="004D1FCE"/>
    <w:rsid w:val="004D2742"/>
    <w:rsid w:val="004D42F7"/>
    <w:rsid w:val="004D5609"/>
    <w:rsid w:val="004E0A3F"/>
    <w:rsid w:val="004E7ED3"/>
    <w:rsid w:val="004F0A02"/>
    <w:rsid w:val="004F66B0"/>
    <w:rsid w:val="005041FA"/>
    <w:rsid w:val="00504BFA"/>
    <w:rsid w:val="00505723"/>
    <w:rsid w:val="00507451"/>
    <w:rsid w:val="0052546D"/>
    <w:rsid w:val="0052673B"/>
    <w:rsid w:val="00527066"/>
    <w:rsid w:val="005311B1"/>
    <w:rsid w:val="00531395"/>
    <w:rsid w:val="00533022"/>
    <w:rsid w:val="005339FE"/>
    <w:rsid w:val="00536DC6"/>
    <w:rsid w:val="00537900"/>
    <w:rsid w:val="00543FB5"/>
    <w:rsid w:val="00545506"/>
    <w:rsid w:val="00546634"/>
    <w:rsid w:val="005546D4"/>
    <w:rsid w:val="00564388"/>
    <w:rsid w:val="005677B1"/>
    <w:rsid w:val="00574ABF"/>
    <w:rsid w:val="005824C8"/>
    <w:rsid w:val="0059263C"/>
    <w:rsid w:val="00594904"/>
    <w:rsid w:val="00597C23"/>
    <w:rsid w:val="005A2C41"/>
    <w:rsid w:val="005B053B"/>
    <w:rsid w:val="005B1E22"/>
    <w:rsid w:val="005B583A"/>
    <w:rsid w:val="005C1B55"/>
    <w:rsid w:val="005D1227"/>
    <w:rsid w:val="005D3F7E"/>
    <w:rsid w:val="005D4AD0"/>
    <w:rsid w:val="005D6FF3"/>
    <w:rsid w:val="005D714C"/>
    <w:rsid w:val="005E59F5"/>
    <w:rsid w:val="005E5EFF"/>
    <w:rsid w:val="005E63FC"/>
    <w:rsid w:val="005E7574"/>
    <w:rsid w:val="005F0193"/>
    <w:rsid w:val="00601DB8"/>
    <w:rsid w:val="00605B5A"/>
    <w:rsid w:val="00614FAD"/>
    <w:rsid w:val="0063267E"/>
    <w:rsid w:val="00636A2D"/>
    <w:rsid w:val="0063779F"/>
    <w:rsid w:val="0063793A"/>
    <w:rsid w:val="00641067"/>
    <w:rsid w:val="006420FD"/>
    <w:rsid w:val="00645C8F"/>
    <w:rsid w:val="00646595"/>
    <w:rsid w:val="0065298B"/>
    <w:rsid w:val="00654C93"/>
    <w:rsid w:val="00654EFF"/>
    <w:rsid w:val="0065508C"/>
    <w:rsid w:val="00657131"/>
    <w:rsid w:val="00665B8E"/>
    <w:rsid w:val="00667FC9"/>
    <w:rsid w:val="00680001"/>
    <w:rsid w:val="0068077E"/>
    <w:rsid w:val="00681B67"/>
    <w:rsid w:val="00681C45"/>
    <w:rsid w:val="0068479A"/>
    <w:rsid w:val="00686803"/>
    <w:rsid w:val="00687F3F"/>
    <w:rsid w:val="00691D17"/>
    <w:rsid w:val="00695412"/>
    <w:rsid w:val="006959D5"/>
    <w:rsid w:val="00697172"/>
    <w:rsid w:val="00697666"/>
    <w:rsid w:val="006A1F4F"/>
    <w:rsid w:val="006A227B"/>
    <w:rsid w:val="006A29C9"/>
    <w:rsid w:val="006B0CB8"/>
    <w:rsid w:val="006B1CAA"/>
    <w:rsid w:val="006B2333"/>
    <w:rsid w:val="006C57E5"/>
    <w:rsid w:val="006E0173"/>
    <w:rsid w:val="006E198B"/>
    <w:rsid w:val="006E2985"/>
    <w:rsid w:val="006E2F2F"/>
    <w:rsid w:val="006E315F"/>
    <w:rsid w:val="006E4324"/>
    <w:rsid w:val="006E4C8C"/>
    <w:rsid w:val="006E7150"/>
    <w:rsid w:val="006F02AB"/>
    <w:rsid w:val="00707083"/>
    <w:rsid w:val="0070736C"/>
    <w:rsid w:val="00712E87"/>
    <w:rsid w:val="0072611D"/>
    <w:rsid w:val="0073026C"/>
    <w:rsid w:val="00731774"/>
    <w:rsid w:val="007331F6"/>
    <w:rsid w:val="00735738"/>
    <w:rsid w:val="00754A54"/>
    <w:rsid w:val="00762388"/>
    <w:rsid w:val="0076351E"/>
    <w:rsid w:val="00765073"/>
    <w:rsid w:val="00770E5C"/>
    <w:rsid w:val="007718CF"/>
    <w:rsid w:val="00775575"/>
    <w:rsid w:val="00776126"/>
    <w:rsid w:val="00781CDD"/>
    <w:rsid w:val="007832B5"/>
    <w:rsid w:val="00785510"/>
    <w:rsid w:val="00787FF6"/>
    <w:rsid w:val="0079703F"/>
    <w:rsid w:val="007A07CE"/>
    <w:rsid w:val="007A5A69"/>
    <w:rsid w:val="007A7759"/>
    <w:rsid w:val="007B2B00"/>
    <w:rsid w:val="007B512C"/>
    <w:rsid w:val="007B6F41"/>
    <w:rsid w:val="007C225B"/>
    <w:rsid w:val="007C72B7"/>
    <w:rsid w:val="007D3653"/>
    <w:rsid w:val="007D3C8A"/>
    <w:rsid w:val="007D4B4D"/>
    <w:rsid w:val="007E73CD"/>
    <w:rsid w:val="007F5C84"/>
    <w:rsid w:val="007F6A75"/>
    <w:rsid w:val="00800CB6"/>
    <w:rsid w:val="008015E4"/>
    <w:rsid w:val="0081445B"/>
    <w:rsid w:val="00814CD8"/>
    <w:rsid w:val="00815952"/>
    <w:rsid w:val="0081791A"/>
    <w:rsid w:val="00820614"/>
    <w:rsid w:val="00826C35"/>
    <w:rsid w:val="00840C8F"/>
    <w:rsid w:val="0084359C"/>
    <w:rsid w:val="008465AA"/>
    <w:rsid w:val="00847AA5"/>
    <w:rsid w:val="00854F83"/>
    <w:rsid w:val="00856500"/>
    <w:rsid w:val="00857A74"/>
    <w:rsid w:val="00861B56"/>
    <w:rsid w:val="00866147"/>
    <w:rsid w:val="00866CD9"/>
    <w:rsid w:val="00882957"/>
    <w:rsid w:val="0088302A"/>
    <w:rsid w:val="0088441F"/>
    <w:rsid w:val="00885F5B"/>
    <w:rsid w:val="00886A85"/>
    <w:rsid w:val="00895F68"/>
    <w:rsid w:val="00896D3B"/>
    <w:rsid w:val="008A1878"/>
    <w:rsid w:val="008B05F8"/>
    <w:rsid w:val="008B1817"/>
    <w:rsid w:val="008B1BFA"/>
    <w:rsid w:val="008C2E74"/>
    <w:rsid w:val="008C327A"/>
    <w:rsid w:val="008C4ED1"/>
    <w:rsid w:val="008C6083"/>
    <w:rsid w:val="008D445E"/>
    <w:rsid w:val="008D782E"/>
    <w:rsid w:val="008E3682"/>
    <w:rsid w:val="008E3B52"/>
    <w:rsid w:val="008F09ED"/>
    <w:rsid w:val="008F1318"/>
    <w:rsid w:val="008F7954"/>
    <w:rsid w:val="00900E9F"/>
    <w:rsid w:val="0090108A"/>
    <w:rsid w:val="009022CA"/>
    <w:rsid w:val="0090421C"/>
    <w:rsid w:val="009050A4"/>
    <w:rsid w:val="00906155"/>
    <w:rsid w:val="00906250"/>
    <w:rsid w:val="00906A54"/>
    <w:rsid w:val="009116FD"/>
    <w:rsid w:val="00911A97"/>
    <w:rsid w:val="009134BD"/>
    <w:rsid w:val="00914539"/>
    <w:rsid w:val="00921106"/>
    <w:rsid w:val="00922EC6"/>
    <w:rsid w:val="00925D1F"/>
    <w:rsid w:val="00925E89"/>
    <w:rsid w:val="00930835"/>
    <w:rsid w:val="00932C7D"/>
    <w:rsid w:val="009344FD"/>
    <w:rsid w:val="009415D0"/>
    <w:rsid w:val="00942AFD"/>
    <w:rsid w:val="00942D76"/>
    <w:rsid w:val="0094584C"/>
    <w:rsid w:val="009464FA"/>
    <w:rsid w:val="00947008"/>
    <w:rsid w:val="0095113A"/>
    <w:rsid w:val="00953CC7"/>
    <w:rsid w:val="0095422B"/>
    <w:rsid w:val="00954860"/>
    <w:rsid w:val="00955C8D"/>
    <w:rsid w:val="00956F1F"/>
    <w:rsid w:val="0096199D"/>
    <w:rsid w:val="00965E5F"/>
    <w:rsid w:val="0096668D"/>
    <w:rsid w:val="00974DD7"/>
    <w:rsid w:val="00977002"/>
    <w:rsid w:val="0097783C"/>
    <w:rsid w:val="00977E1E"/>
    <w:rsid w:val="00977E89"/>
    <w:rsid w:val="00985769"/>
    <w:rsid w:val="009869DD"/>
    <w:rsid w:val="0099078C"/>
    <w:rsid w:val="0099429A"/>
    <w:rsid w:val="00996A73"/>
    <w:rsid w:val="009B2EA0"/>
    <w:rsid w:val="009B481C"/>
    <w:rsid w:val="009B511E"/>
    <w:rsid w:val="009B5BA1"/>
    <w:rsid w:val="009B75B7"/>
    <w:rsid w:val="009D224C"/>
    <w:rsid w:val="009D587E"/>
    <w:rsid w:val="009D726D"/>
    <w:rsid w:val="009D782F"/>
    <w:rsid w:val="009D7856"/>
    <w:rsid w:val="009E537D"/>
    <w:rsid w:val="009E6FF1"/>
    <w:rsid w:val="009F46D0"/>
    <w:rsid w:val="009F4BFD"/>
    <w:rsid w:val="00A0163A"/>
    <w:rsid w:val="00A01A7D"/>
    <w:rsid w:val="00A04763"/>
    <w:rsid w:val="00A06490"/>
    <w:rsid w:val="00A100E9"/>
    <w:rsid w:val="00A10FF3"/>
    <w:rsid w:val="00A1179B"/>
    <w:rsid w:val="00A12863"/>
    <w:rsid w:val="00A2374B"/>
    <w:rsid w:val="00A23F9A"/>
    <w:rsid w:val="00A263D2"/>
    <w:rsid w:val="00A272C4"/>
    <w:rsid w:val="00A33726"/>
    <w:rsid w:val="00A3484E"/>
    <w:rsid w:val="00A35C17"/>
    <w:rsid w:val="00A4225B"/>
    <w:rsid w:val="00A50650"/>
    <w:rsid w:val="00A5642A"/>
    <w:rsid w:val="00A56FE6"/>
    <w:rsid w:val="00A61DD2"/>
    <w:rsid w:val="00A70541"/>
    <w:rsid w:val="00A73EB2"/>
    <w:rsid w:val="00A75A4F"/>
    <w:rsid w:val="00A761AA"/>
    <w:rsid w:val="00A77122"/>
    <w:rsid w:val="00A87ABC"/>
    <w:rsid w:val="00A87ED3"/>
    <w:rsid w:val="00A9529E"/>
    <w:rsid w:val="00AA5AF6"/>
    <w:rsid w:val="00AA7ABC"/>
    <w:rsid w:val="00AB5E77"/>
    <w:rsid w:val="00AB6A2E"/>
    <w:rsid w:val="00AB7CDE"/>
    <w:rsid w:val="00AC7B50"/>
    <w:rsid w:val="00AD0A1D"/>
    <w:rsid w:val="00AD16E9"/>
    <w:rsid w:val="00AD4D16"/>
    <w:rsid w:val="00AD70D4"/>
    <w:rsid w:val="00AD76C4"/>
    <w:rsid w:val="00AF05AF"/>
    <w:rsid w:val="00AF21F2"/>
    <w:rsid w:val="00B01709"/>
    <w:rsid w:val="00B11E63"/>
    <w:rsid w:val="00B16F73"/>
    <w:rsid w:val="00B23C45"/>
    <w:rsid w:val="00B24A3F"/>
    <w:rsid w:val="00B320C4"/>
    <w:rsid w:val="00B324B1"/>
    <w:rsid w:val="00B340CE"/>
    <w:rsid w:val="00B4196D"/>
    <w:rsid w:val="00B41E1C"/>
    <w:rsid w:val="00B41FBC"/>
    <w:rsid w:val="00B43FDB"/>
    <w:rsid w:val="00B54B02"/>
    <w:rsid w:val="00B600FA"/>
    <w:rsid w:val="00B61C99"/>
    <w:rsid w:val="00B62066"/>
    <w:rsid w:val="00B6207C"/>
    <w:rsid w:val="00B66C6B"/>
    <w:rsid w:val="00B704F1"/>
    <w:rsid w:val="00B71C48"/>
    <w:rsid w:val="00B75AB5"/>
    <w:rsid w:val="00B81490"/>
    <w:rsid w:val="00B84031"/>
    <w:rsid w:val="00B9517C"/>
    <w:rsid w:val="00B96B79"/>
    <w:rsid w:val="00BA5AD2"/>
    <w:rsid w:val="00BA6ED9"/>
    <w:rsid w:val="00BB2425"/>
    <w:rsid w:val="00BB5D7F"/>
    <w:rsid w:val="00BB6E10"/>
    <w:rsid w:val="00BC3C58"/>
    <w:rsid w:val="00BC59E1"/>
    <w:rsid w:val="00BC6CDE"/>
    <w:rsid w:val="00BD0116"/>
    <w:rsid w:val="00BD0AD9"/>
    <w:rsid w:val="00BD1CE5"/>
    <w:rsid w:val="00BD3890"/>
    <w:rsid w:val="00BD419A"/>
    <w:rsid w:val="00BD6CEE"/>
    <w:rsid w:val="00BD6D12"/>
    <w:rsid w:val="00BD7E7D"/>
    <w:rsid w:val="00BE7313"/>
    <w:rsid w:val="00BF05B0"/>
    <w:rsid w:val="00BF104C"/>
    <w:rsid w:val="00BF209D"/>
    <w:rsid w:val="00BF225D"/>
    <w:rsid w:val="00C03B69"/>
    <w:rsid w:val="00C10367"/>
    <w:rsid w:val="00C123CD"/>
    <w:rsid w:val="00C14F0A"/>
    <w:rsid w:val="00C17941"/>
    <w:rsid w:val="00C2020D"/>
    <w:rsid w:val="00C21E31"/>
    <w:rsid w:val="00C2392A"/>
    <w:rsid w:val="00C25E58"/>
    <w:rsid w:val="00C301E2"/>
    <w:rsid w:val="00C30814"/>
    <w:rsid w:val="00C32409"/>
    <w:rsid w:val="00C33260"/>
    <w:rsid w:val="00C34A30"/>
    <w:rsid w:val="00C35963"/>
    <w:rsid w:val="00C3713E"/>
    <w:rsid w:val="00C54553"/>
    <w:rsid w:val="00C62E5D"/>
    <w:rsid w:val="00C641AE"/>
    <w:rsid w:val="00C646DE"/>
    <w:rsid w:val="00C64FE2"/>
    <w:rsid w:val="00C66E2E"/>
    <w:rsid w:val="00C66FFC"/>
    <w:rsid w:val="00C71001"/>
    <w:rsid w:val="00C718C6"/>
    <w:rsid w:val="00C742C5"/>
    <w:rsid w:val="00C76EF8"/>
    <w:rsid w:val="00C82FD8"/>
    <w:rsid w:val="00C84E57"/>
    <w:rsid w:val="00C86FBA"/>
    <w:rsid w:val="00C87AF6"/>
    <w:rsid w:val="00C93795"/>
    <w:rsid w:val="00C96163"/>
    <w:rsid w:val="00C973A4"/>
    <w:rsid w:val="00C97815"/>
    <w:rsid w:val="00CA3886"/>
    <w:rsid w:val="00CA4A71"/>
    <w:rsid w:val="00CA7891"/>
    <w:rsid w:val="00CB2021"/>
    <w:rsid w:val="00CB2405"/>
    <w:rsid w:val="00CB4B37"/>
    <w:rsid w:val="00CB4DB4"/>
    <w:rsid w:val="00CB50FF"/>
    <w:rsid w:val="00CC06AC"/>
    <w:rsid w:val="00CC73B3"/>
    <w:rsid w:val="00CD0B4C"/>
    <w:rsid w:val="00CD55A4"/>
    <w:rsid w:val="00CD6977"/>
    <w:rsid w:val="00CD72D5"/>
    <w:rsid w:val="00CE1386"/>
    <w:rsid w:val="00CE6579"/>
    <w:rsid w:val="00CE662D"/>
    <w:rsid w:val="00CF2308"/>
    <w:rsid w:val="00CF41E6"/>
    <w:rsid w:val="00CF6AE5"/>
    <w:rsid w:val="00D0059C"/>
    <w:rsid w:val="00D025F5"/>
    <w:rsid w:val="00D03228"/>
    <w:rsid w:val="00D07119"/>
    <w:rsid w:val="00D13932"/>
    <w:rsid w:val="00D1580A"/>
    <w:rsid w:val="00D16609"/>
    <w:rsid w:val="00D204EA"/>
    <w:rsid w:val="00D22640"/>
    <w:rsid w:val="00D25077"/>
    <w:rsid w:val="00D341A6"/>
    <w:rsid w:val="00D43989"/>
    <w:rsid w:val="00D50F25"/>
    <w:rsid w:val="00D5144D"/>
    <w:rsid w:val="00D51DEE"/>
    <w:rsid w:val="00D55295"/>
    <w:rsid w:val="00D55F0F"/>
    <w:rsid w:val="00D56212"/>
    <w:rsid w:val="00D56784"/>
    <w:rsid w:val="00D63B71"/>
    <w:rsid w:val="00D664A0"/>
    <w:rsid w:val="00D67243"/>
    <w:rsid w:val="00D67B14"/>
    <w:rsid w:val="00D76AF1"/>
    <w:rsid w:val="00D83274"/>
    <w:rsid w:val="00D9749E"/>
    <w:rsid w:val="00D97836"/>
    <w:rsid w:val="00DA0968"/>
    <w:rsid w:val="00DA0D2F"/>
    <w:rsid w:val="00DA1AFB"/>
    <w:rsid w:val="00DA3622"/>
    <w:rsid w:val="00DA4C3D"/>
    <w:rsid w:val="00DA6451"/>
    <w:rsid w:val="00DA7587"/>
    <w:rsid w:val="00DB04AA"/>
    <w:rsid w:val="00DB600A"/>
    <w:rsid w:val="00DB7E2E"/>
    <w:rsid w:val="00DC1880"/>
    <w:rsid w:val="00DC28A0"/>
    <w:rsid w:val="00DC6EA3"/>
    <w:rsid w:val="00DD184D"/>
    <w:rsid w:val="00DD4285"/>
    <w:rsid w:val="00DD6C56"/>
    <w:rsid w:val="00DE49ED"/>
    <w:rsid w:val="00DF0A37"/>
    <w:rsid w:val="00DF22D2"/>
    <w:rsid w:val="00DF4092"/>
    <w:rsid w:val="00DF6047"/>
    <w:rsid w:val="00E01A94"/>
    <w:rsid w:val="00E03EAF"/>
    <w:rsid w:val="00E042DE"/>
    <w:rsid w:val="00E056AE"/>
    <w:rsid w:val="00E0764A"/>
    <w:rsid w:val="00E07E02"/>
    <w:rsid w:val="00E10835"/>
    <w:rsid w:val="00E12E5C"/>
    <w:rsid w:val="00E13A79"/>
    <w:rsid w:val="00E13DB7"/>
    <w:rsid w:val="00E1410B"/>
    <w:rsid w:val="00E14CA6"/>
    <w:rsid w:val="00E15E42"/>
    <w:rsid w:val="00E1614A"/>
    <w:rsid w:val="00E16B85"/>
    <w:rsid w:val="00E24D47"/>
    <w:rsid w:val="00E32524"/>
    <w:rsid w:val="00E34197"/>
    <w:rsid w:val="00E35D54"/>
    <w:rsid w:val="00E366EC"/>
    <w:rsid w:val="00E419AB"/>
    <w:rsid w:val="00E46392"/>
    <w:rsid w:val="00E46D7F"/>
    <w:rsid w:val="00E479DD"/>
    <w:rsid w:val="00E529F8"/>
    <w:rsid w:val="00E55840"/>
    <w:rsid w:val="00E57F23"/>
    <w:rsid w:val="00E6263B"/>
    <w:rsid w:val="00E67581"/>
    <w:rsid w:val="00E70219"/>
    <w:rsid w:val="00E7091C"/>
    <w:rsid w:val="00E70A2F"/>
    <w:rsid w:val="00E70C6C"/>
    <w:rsid w:val="00E80242"/>
    <w:rsid w:val="00E80454"/>
    <w:rsid w:val="00E82F7A"/>
    <w:rsid w:val="00E8751E"/>
    <w:rsid w:val="00E90234"/>
    <w:rsid w:val="00E949F6"/>
    <w:rsid w:val="00E94E52"/>
    <w:rsid w:val="00E97223"/>
    <w:rsid w:val="00EA4438"/>
    <w:rsid w:val="00EB00C9"/>
    <w:rsid w:val="00EB4701"/>
    <w:rsid w:val="00EB5AC8"/>
    <w:rsid w:val="00EB7E91"/>
    <w:rsid w:val="00EC2258"/>
    <w:rsid w:val="00EC3484"/>
    <w:rsid w:val="00EC6130"/>
    <w:rsid w:val="00ED3FE3"/>
    <w:rsid w:val="00ED488B"/>
    <w:rsid w:val="00ED60E9"/>
    <w:rsid w:val="00EE071D"/>
    <w:rsid w:val="00EE73A4"/>
    <w:rsid w:val="00EE7505"/>
    <w:rsid w:val="00EF378E"/>
    <w:rsid w:val="00EF50B9"/>
    <w:rsid w:val="00F015C0"/>
    <w:rsid w:val="00F0291B"/>
    <w:rsid w:val="00F03316"/>
    <w:rsid w:val="00F0457B"/>
    <w:rsid w:val="00F1494F"/>
    <w:rsid w:val="00F15365"/>
    <w:rsid w:val="00F175E9"/>
    <w:rsid w:val="00F17D6B"/>
    <w:rsid w:val="00F20320"/>
    <w:rsid w:val="00F250B1"/>
    <w:rsid w:val="00F343DB"/>
    <w:rsid w:val="00F37B5D"/>
    <w:rsid w:val="00F37F5A"/>
    <w:rsid w:val="00F4645F"/>
    <w:rsid w:val="00F50280"/>
    <w:rsid w:val="00F552FC"/>
    <w:rsid w:val="00F558C4"/>
    <w:rsid w:val="00F578A7"/>
    <w:rsid w:val="00F6316C"/>
    <w:rsid w:val="00F67068"/>
    <w:rsid w:val="00F72E9B"/>
    <w:rsid w:val="00F731D5"/>
    <w:rsid w:val="00F7395B"/>
    <w:rsid w:val="00F84177"/>
    <w:rsid w:val="00F841F6"/>
    <w:rsid w:val="00F85C46"/>
    <w:rsid w:val="00F87ECD"/>
    <w:rsid w:val="00F9099F"/>
    <w:rsid w:val="00F91506"/>
    <w:rsid w:val="00F921BF"/>
    <w:rsid w:val="00F93A17"/>
    <w:rsid w:val="00F94A43"/>
    <w:rsid w:val="00F94B06"/>
    <w:rsid w:val="00F96DEA"/>
    <w:rsid w:val="00F97E67"/>
    <w:rsid w:val="00FA47F5"/>
    <w:rsid w:val="00FB192F"/>
    <w:rsid w:val="00FB248F"/>
    <w:rsid w:val="00FB38B4"/>
    <w:rsid w:val="00FB7292"/>
    <w:rsid w:val="00FB7B30"/>
    <w:rsid w:val="00FC2581"/>
    <w:rsid w:val="00FC42EA"/>
    <w:rsid w:val="00FC5C35"/>
    <w:rsid w:val="00FC6AEB"/>
    <w:rsid w:val="00FC6C1D"/>
    <w:rsid w:val="00FD0CA4"/>
    <w:rsid w:val="00FD0EF9"/>
    <w:rsid w:val="00FD1C97"/>
    <w:rsid w:val="00FD288C"/>
    <w:rsid w:val="00FD2F25"/>
    <w:rsid w:val="00FD3A78"/>
    <w:rsid w:val="00FD4BF9"/>
    <w:rsid w:val="00FE0770"/>
    <w:rsid w:val="00FE56A4"/>
    <w:rsid w:val="00FE730D"/>
    <w:rsid w:val="00FE73F4"/>
    <w:rsid w:val="00FF0030"/>
    <w:rsid w:val="00FF1434"/>
    <w:rsid w:val="00FF1CD5"/>
    <w:rsid w:val="00FF2110"/>
    <w:rsid w:val="00FF31B2"/>
    <w:rsid w:val="00FF5DF8"/>
    <w:rsid w:val="00FF7C5C"/>
    <w:rsid w:val="0424E445"/>
    <w:rsid w:val="04B9BCDC"/>
    <w:rsid w:val="0E26C5EA"/>
    <w:rsid w:val="166DBFB6"/>
    <w:rsid w:val="2E04131C"/>
    <w:rsid w:val="3DC05834"/>
    <w:rsid w:val="4190A3A7"/>
    <w:rsid w:val="49747795"/>
    <w:rsid w:val="4D282895"/>
    <w:rsid w:val="56FADBB5"/>
    <w:rsid w:val="60197F7D"/>
    <w:rsid w:val="699E6B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217"/>
    <o:shapelayout v:ext="edit">
      <o:idmap v:ext="edit" data="1"/>
    </o:shapelayout>
  </w:shapeDefaults>
  <w:decimalSymbol w:val="."/>
  <w:listSeparator w:val=","/>
  <w14:docId w14:val="657B174C"/>
  <w15:docId w15:val="{CC6913B2-3923-4F4D-B62E-EFC52FC8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34"/>
    <w:rPr>
      <w:sz w:val="24"/>
      <w:szCs w:val="24"/>
    </w:rPr>
  </w:style>
  <w:style w:type="paragraph" w:styleId="Heading1">
    <w:name w:val="heading 1"/>
    <w:basedOn w:val="Normal"/>
    <w:next w:val="Normal"/>
    <w:qFormat/>
    <w:rsid w:val="00E902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1059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954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54B0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234"/>
    <w:pPr>
      <w:tabs>
        <w:tab w:val="center" w:pos="4320"/>
        <w:tab w:val="right" w:pos="8640"/>
      </w:tabs>
    </w:pPr>
  </w:style>
  <w:style w:type="paragraph" w:styleId="Footer">
    <w:name w:val="footer"/>
    <w:basedOn w:val="Normal"/>
    <w:link w:val="FooterChar"/>
    <w:uiPriority w:val="99"/>
    <w:rsid w:val="00E90234"/>
    <w:pPr>
      <w:tabs>
        <w:tab w:val="center" w:pos="4320"/>
        <w:tab w:val="right" w:pos="8640"/>
      </w:tabs>
    </w:pPr>
  </w:style>
  <w:style w:type="paragraph" w:customStyle="1" w:styleId="smallversion">
    <w:name w:val="small version"/>
    <w:basedOn w:val="Normal"/>
    <w:rsid w:val="00E90234"/>
    <w:rPr>
      <w:rFonts w:ascii="Arial" w:eastAsia="Times" w:hAnsi="Arial"/>
      <w:sz w:val="20"/>
      <w:szCs w:val="20"/>
      <w:lang w:val="de-DE"/>
    </w:rPr>
  </w:style>
  <w:style w:type="paragraph" w:styleId="BodyText2">
    <w:name w:val="Body Text 2"/>
    <w:basedOn w:val="Normal"/>
    <w:semiHidden/>
    <w:rsid w:val="00E90234"/>
    <w:rPr>
      <w:rFonts w:ascii="Arial" w:hAnsi="Arial"/>
      <w:sz w:val="22"/>
      <w:szCs w:val="20"/>
    </w:rPr>
  </w:style>
  <w:style w:type="paragraph" w:styleId="HTMLPreformatted">
    <w:name w:val="HTML Preformatted"/>
    <w:basedOn w:val="Normal"/>
    <w:link w:val="HTMLPreformattedChar"/>
    <w:rsid w:val="00E9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styleId="HTMLTypewriter">
    <w:name w:val="HTML Typewriter"/>
    <w:semiHidden/>
    <w:rsid w:val="00E90234"/>
    <w:rPr>
      <w:rFonts w:ascii="Courier New" w:eastAsia="Arial Unicode MS" w:hAnsi="Courier New" w:cs="Courier New" w:hint="default"/>
      <w:sz w:val="20"/>
      <w:szCs w:val="20"/>
    </w:rPr>
  </w:style>
  <w:style w:type="character" w:styleId="Hyperlink">
    <w:name w:val="Hyperlink"/>
    <w:rsid w:val="00E90234"/>
    <w:rPr>
      <w:color w:val="0000FF"/>
      <w:u w:val="single"/>
    </w:rPr>
  </w:style>
  <w:style w:type="paragraph" w:styleId="BodyTextIndent">
    <w:name w:val="Body Text Indent"/>
    <w:basedOn w:val="Normal"/>
    <w:semiHidden/>
    <w:rsid w:val="00E90234"/>
    <w:pPr>
      <w:spacing w:after="240"/>
      <w:ind w:left="630" w:hanging="630"/>
    </w:pPr>
    <w:rPr>
      <w:rFonts w:ascii="Arial" w:hAnsi="Arial"/>
      <w:sz w:val="20"/>
      <w:szCs w:val="20"/>
      <w:lang w:val="en-GB"/>
    </w:rPr>
  </w:style>
  <w:style w:type="paragraph" w:styleId="BodyTextIndent3">
    <w:name w:val="Body Text Indent 3"/>
    <w:basedOn w:val="Normal"/>
    <w:semiHidden/>
    <w:rsid w:val="00E90234"/>
    <w:pPr>
      <w:ind w:left="142"/>
      <w:jc w:val="both"/>
    </w:pPr>
    <w:rPr>
      <w:rFonts w:ascii="Arial" w:eastAsia="Times" w:hAnsi="Arial"/>
      <w:sz w:val="22"/>
      <w:szCs w:val="20"/>
      <w:lang w:val="en-GB"/>
    </w:rPr>
  </w:style>
  <w:style w:type="paragraph" w:styleId="BodyTextIndent2">
    <w:name w:val="Body Text Indent 2"/>
    <w:basedOn w:val="Normal"/>
    <w:semiHidden/>
    <w:rsid w:val="00E90234"/>
    <w:pPr>
      <w:spacing w:after="240"/>
      <w:ind w:left="630" w:hanging="630"/>
    </w:pPr>
    <w:rPr>
      <w:rFonts w:ascii="Garamond" w:hAnsi="Garamond"/>
      <w:sz w:val="18"/>
      <w:szCs w:val="20"/>
      <w:lang w:val="en-GB"/>
    </w:rPr>
  </w:style>
  <w:style w:type="paragraph" w:customStyle="1" w:styleId="UNVText">
    <w:name w:val="UNV Text"/>
    <w:basedOn w:val="Normal"/>
    <w:rsid w:val="00E90234"/>
    <w:rPr>
      <w:rFonts w:ascii="Arial" w:eastAsia="Times" w:hAnsi="Arial"/>
      <w:szCs w:val="20"/>
    </w:rPr>
  </w:style>
  <w:style w:type="paragraph" w:styleId="BodyText3">
    <w:name w:val="Body Text 3"/>
    <w:basedOn w:val="Normal"/>
    <w:link w:val="BodyText3Char"/>
    <w:uiPriority w:val="99"/>
    <w:unhideWhenUsed/>
    <w:rsid w:val="0017286E"/>
    <w:pPr>
      <w:spacing w:after="120"/>
    </w:pPr>
    <w:rPr>
      <w:sz w:val="16"/>
      <w:szCs w:val="16"/>
    </w:rPr>
  </w:style>
  <w:style w:type="character" w:customStyle="1" w:styleId="BodyText3Char">
    <w:name w:val="Body Text 3 Char"/>
    <w:link w:val="BodyText3"/>
    <w:uiPriority w:val="99"/>
    <w:rsid w:val="0017286E"/>
    <w:rPr>
      <w:sz w:val="16"/>
      <w:szCs w:val="16"/>
    </w:rPr>
  </w:style>
  <w:style w:type="paragraph" w:customStyle="1" w:styleId="ColorfulList-Accent11">
    <w:name w:val="Colorful List - Accent 11"/>
    <w:basedOn w:val="Normal"/>
    <w:uiPriority w:val="99"/>
    <w:qFormat/>
    <w:rsid w:val="00C742C5"/>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semiHidden/>
    <w:rsid w:val="00CA4A71"/>
    <w:rPr>
      <w:rFonts w:ascii="Tahoma" w:hAnsi="Tahoma" w:cs="Tahoma"/>
      <w:sz w:val="16"/>
      <w:szCs w:val="16"/>
    </w:rPr>
  </w:style>
  <w:style w:type="character" w:customStyle="1" w:styleId="Heading2Char">
    <w:name w:val="Heading 2 Char"/>
    <w:link w:val="Heading2"/>
    <w:uiPriority w:val="9"/>
    <w:semiHidden/>
    <w:rsid w:val="00310590"/>
    <w:rPr>
      <w:rFonts w:ascii="Cambria" w:eastAsia="Times New Roman" w:hAnsi="Cambria" w:cs="Times New Roman"/>
      <w:b/>
      <w:bCs/>
      <w:i/>
      <w:iCs/>
      <w:sz w:val="28"/>
      <w:szCs w:val="28"/>
      <w:lang w:val="en-US" w:eastAsia="en-US"/>
    </w:rPr>
  </w:style>
  <w:style w:type="character" w:styleId="PageNumber">
    <w:name w:val="page number"/>
    <w:basedOn w:val="DefaultParagraphFont"/>
    <w:rsid w:val="00310590"/>
  </w:style>
  <w:style w:type="character" w:customStyle="1" w:styleId="Heading3Char">
    <w:name w:val="Heading 3 Char"/>
    <w:link w:val="Heading3"/>
    <w:uiPriority w:val="9"/>
    <w:semiHidden/>
    <w:rsid w:val="00695412"/>
    <w:rPr>
      <w:rFonts w:ascii="Cambria" w:eastAsia="Times New Roman" w:hAnsi="Cambria" w:cs="Times New Roman"/>
      <w:b/>
      <w:bCs/>
      <w:sz w:val="26"/>
      <w:szCs w:val="26"/>
      <w:lang w:val="en-US" w:eastAsia="en-US"/>
    </w:rPr>
  </w:style>
  <w:style w:type="paragraph" w:styleId="BodyText">
    <w:name w:val="Body Text"/>
    <w:basedOn w:val="Normal"/>
    <w:link w:val="BodyTextChar"/>
    <w:uiPriority w:val="99"/>
    <w:semiHidden/>
    <w:unhideWhenUsed/>
    <w:rsid w:val="00695412"/>
    <w:pPr>
      <w:spacing w:after="120"/>
    </w:pPr>
  </w:style>
  <w:style w:type="character" w:customStyle="1" w:styleId="BodyTextChar">
    <w:name w:val="Body Text Char"/>
    <w:link w:val="BodyText"/>
    <w:uiPriority w:val="99"/>
    <w:semiHidden/>
    <w:rsid w:val="00695412"/>
    <w:rPr>
      <w:sz w:val="24"/>
      <w:szCs w:val="24"/>
      <w:lang w:val="en-US" w:eastAsia="en-US"/>
    </w:rPr>
  </w:style>
  <w:style w:type="paragraph" w:styleId="Title">
    <w:name w:val="Title"/>
    <w:basedOn w:val="Normal"/>
    <w:link w:val="TitleChar"/>
    <w:qFormat/>
    <w:rsid w:val="00695412"/>
    <w:pPr>
      <w:jc w:val="center"/>
    </w:pPr>
    <w:rPr>
      <w:rFonts w:ascii="Arial" w:hAnsi="Arial"/>
      <w:b/>
      <w:bCs/>
      <w:noProof/>
      <w:sz w:val="28"/>
      <w:szCs w:val="28"/>
      <w:u w:val="single"/>
    </w:rPr>
  </w:style>
  <w:style w:type="character" w:customStyle="1" w:styleId="TitleChar">
    <w:name w:val="Title Char"/>
    <w:link w:val="Title"/>
    <w:rsid w:val="00695412"/>
    <w:rPr>
      <w:rFonts w:ascii="Arial" w:hAnsi="Arial" w:cs="Arial"/>
      <w:b/>
      <w:bCs/>
      <w:noProof/>
      <w:sz w:val="28"/>
      <w:szCs w:val="28"/>
      <w:u w:val="single"/>
      <w:lang w:val="en-US" w:eastAsia="en-US"/>
    </w:rPr>
  </w:style>
  <w:style w:type="paragraph" w:customStyle="1" w:styleId="Default">
    <w:name w:val="Default"/>
    <w:rsid w:val="002F0C3B"/>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F50280"/>
    <w:rPr>
      <w:sz w:val="24"/>
      <w:szCs w:val="24"/>
      <w:lang w:val="en-US" w:eastAsia="en-US"/>
    </w:rPr>
  </w:style>
  <w:style w:type="paragraph" w:styleId="CommentText">
    <w:name w:val="annotation text"/>
    <w:basedOn w:val="Normal"/>
    <w:link w:val="CommentTextChar"/>
    <w:semiHidden/>
    <w:rsid w:val="00EC2258"/>
    <w:rPr>
      <w:sz w:val="20"/>
      <w:szCs w:val="20"/>
    </w:rPr>
  </w:style>
  <w:style w:type="character" w:customStyle="1" w:styleId="CommentTextChar">
    <w:name w:val="Comment Text Char"/>
    <w:link w:val="CommentText"/>
    <w:semiHidden/>
    <w:rsid w:val="00EC2258"/>
    <w:rPr>
      <w:lang w:val="en-US" w:eastAsia="en-US"/>
    </w:rPr>
  </w:style>
  <w:style w:type="character" w:customStyle="1" w:styleId="Heading4Char">
    <w:name w:val="Heading 4 Char"/>
    <w:link w:val="Heading4"/>
    <w:rsid w:val="00B54B02"/>
    <w:rPr>
      <w:rFonts w:ascii="Cambria" w:eastAsia="Times New Roman" w:hAnsi="Cambria" w:cs="Times New Roman"/>
      <w:b/>
      <w:bCs/>
      <w:i/>
      <w:iCs/>
      <w:color w:val="4F81BD"/>
      <w:sz w:val="24"/>
      <w:szCs w:val="24"/>
      <w:lang w:val="en-US" w:eastAsia="en-US"/>
    </w:rPr>
  </w:style>
  <w:style w:type="paragraph" w:styleId="FootnoteText">
    <w:name w:val="footnote text"/>
    <w:basedOn w:val="Normal"/>
    <w:link w:val="FootnoteTextChar"/>
    <w:uiPriority w:val="99"/>
    <w:semiHidden/>
    <w:rsid w:val="00B54B02"/>
    <w:rPr>
      <w:sz w:val="20"/>
      <w:szCs w:val="20"/>
    </w:rPr>
  </w:style>
  <w:style w:type="character" w:customStyle="1" w:styleId="FootnoteTextChar">
    <w:name w:val="Footnote Text Char"/>
    <w:link w:val="FootnoteText"/>
    <w:uiPriority w:val="99"/>
    <w:semiHidden/>
    <w:rsid w:val="00B54B02"/>
    <w:rPr>
      <w:lang w:val="en-US" w:eastAsia="en-US"/>
    </w:rPr>
  </w:style>
  <w:style w:type="character" w:styleId="FootnoteReference">
    <w:name w:val="footnote reference"/>
    <w:uiPriority w:val="99"/>
    <w:semiHidden/>
    <w:rsid w:val="00B54B02"/>
    <w:rPr>
      <w:vertAlign w:val="superscript"/>
    </w:rPr>
  </w:style>
  <w:style w:type="character" w:customStyle="1" w:styleId="HTMLPreformattedChar">
    <w:name w:val="HTML Preformatted Char"/>
    <w:link w:val="HTMLPreformatted"/>
    <w:rsid w:val="00B84031"/>
    <w:rPr>
      <w:rFonts w:ascii="Courier New" w:eastAsia="Arial Unicode MS" w:hAnsi="Courier New" w:cs="Courier New"/>
      <w:lang w:val="en-US" w:eastAsia="en-US"/>
    </w:rPr>
  </w:style>
  <w:style w:type="character" w:customStyle="1" w:styleId="HTMLTypewriter2">
    <w:name w:val="HTML Typewriter2"/>
    <w:rsid w:val="00B84031"/>
    <w:rPr>
      <w:rFonts w:ascii="Courier New" w:eastAsia="Batang" w:hAnsi="Courier New" w:cs="Courier New"/>
      <w:sz w:val="20"/>
      <w:szCs w:val="20"/>
    </w:rPr>
  </w:style>
  <w:style w:type="paragraph" w:styleId="DocumentMap">
    <w:name w:val="Document Map"/>
    <w:basedOn w:val="Normal"/>
    <w:link w:val="DocumentMapChar"/>
    <w:uiPriority w:val="99"/>
    <w:semiHidden/>
    <w:unhideWhenUsed/>
    <w:rsid w:val="00B4196D"/>
    <w:rPr>
      <w:rFonts w:ascii="Tahoma" w:hAnsi="Tahoma"/>
      <w:sz w:val="16"/>
      <w:szCs w:val="16"/>
    </w:rPr>
  </w:style>
  <w:style w:type="character" w:customStyle="1" w:styleId="DocumentMapChar">
    <w:name w:val="Document Map Char"/>
    <w:link w:val="DocumentMap"/>
    <w:uiPriority w:val="99"/>
    <w:semiHidden/>
    <w:rsid w:val="00B4196D"/>
    <w:rPr>
      <w:rFonts w:ascii="Tahoma" w:hAnsi="Tahoma" w:cs="Tahoma"/>
      <w:sz w:val="16"/>
      <w:szCs w:val="16"/>
      <w:lang w:val="en-US" w:eastAsia="en-US"/>
    </w:rPr>
  </w:style>
  <w:style w:type="paragraph" w:styleId="NormalWeb">
    <w:name w:val="Normal (Web)"/>
    <w:basedOn w:val="Normal"/>
    <w:uiPriority w:val="99"/>
    <w:rsid w:val="00E01A94"/>
    <w:pPr>
      <w:spacing w:before="100" w:beforeAutospacing="1" w:after="100" w:afterAutospacing="1"/>
    </w:pPr>
    <w:rPr>
      <w:lang w:val="en-GB" w:eastAsia="en-GB"/>
    </w:rPr>
  </w:style>
  <w:style w:type="character" w:customStyle="1" w:styleId="st1">
    <w:name w:val="st1"/>
    <w:basedOn w:val="DefaultParagraphFont"/>
    <w:rsid w:val="00F0291B"/>
  </w:style>
  <w:style w:type="paragraph" w:styleId="ListParagraph">
    <w:name w:val="List Paragraph"/>
    <w:basedOn w:val="Normal"/>
    <w:uiPriority w:val="99"/>
    <w:qFormat/>
    <w:rsid w:val="00DE49ED"/>
    <w:pPr>
      <w:ind w:left="720"/>
      <w:contextualSpacing/>
    </w:pPr>
  </w:style>
  <w:style w:type="character" w:styleId="PlaceholderText">
    <w:name w:val="Placeholder Text"/>
    <w:basedOn w:val="DefaultParagraphFont"/>
    <w:uiPriority w:val="99"/>
    <w:semiHidden/>
    <w:rsid w:val="0012697F"/>
    <w:rPr>
      <w:color w:val="808080"/>
    </w:rPr>
  </w:style>
  <w:style w:type="character" w:customStyle="1" w:styleId="Style1">
    <w:name w:val="Style1"/>
    <w:basedOn w:val="DefaultParagraphFont"/>
    <w:uiPriority w:val="1"/>
    <w:rsid w:val="0012697F"/>
    <w:rPr>
      <w:rFonts w:ascii="Arial" w:hAnsi="Arial"/>
      <w:color w:val="C00000"/>
      <w:sz w:val="22"/>
    </w:rPr>
  </w:style>
  <w:style w:type="character" w:customStyle="1" w:styleId="Style2">
    <w:name w:val="Style2"/>
    <w:basedOn w:val="DefaultParagraphFont"/>
    <w:uiPriority w:val="1"/>
    <w:qFormat/>
    <w:rsid w:val="0012697F"/>
    <w:rPr>
      <w:rFonts w:ascii="Arial" w:hAnsi="Arial"/>
      <w:color w:val="C00000"/>
      <w:sz w:val="22"/>
    </w:rPr>
  </w:style>
  <w:style w:type="character" w:customStyle="1" w:styleId="Style3">
    <w:name w:val="Style3"/>
    <w:basedOn w:val="Style2"/>
    <w:uiPriority w:val="1"/>
    <w:rsid w:val="0012697F"/>
    <w:rPr>
      <w:rFonts w:ascii="Arial" w:hAnsi="Arial"/>
      <w:color w:val="C00000"/>
      <w:sz w:val="22"/>
    </w:rPr>
  </w:style>
  <w:style w:type="character" w:customStyle="1" w:styleId="Style4">
    <w:name w:val="Style4"/>
    <w:basedOn w:val="DefaultParagraphFont"/>
    <w:uiPriority w:val="1"/>
    <w:qFormat/>
    <w:rsid w:val="0012697F"/>
    <w:rPr>
      <w:rFonts w:ascii="Arial" w:hAnsi="Arial"/>
      <w:color w:val="auto"/>
      <w:sz w:val="22"/>
    </w:rPr>
  </w:style>
  <w:style w:type="character" w:customStyle="1" w:styleId="Style5">
    <w:name w:val="Style5"/>
    <w:basedOn w:val="DefaultParagraphFont"/>
    <w:uiPriority w:val="1"/>
    <w:qFormat/>
    <w:rsid w:val="00DD184D"/>
    <w:rPr>
      <w:rFonts w:ascii="Arial" w:hAnsi="Arial"/>
      <w:sz w:val="20"/>
    </w:rPr>
  </w:style>
  <w:style w:type="character" w:customStyle="1" w:styleId="Style6">
    <w:name w:val="Style6"/>
    <w:basedOn w:val="DefaultParagraphFont"/>
    <w:uiPriority w:val="1"/>
    <w:rsid w:val="00DD184D"/>
    <w:rPr>
      <w:rFonts w:ascii="Arial" w:hAnsi="Arial"/>
      <w:sz w:val="20"/>
    </w:rPr>
  </w:style>
  <w:style w:type="paragraph" w:customStyle="1" w:styleId="Pa0">
    <w:name w:val="Pa0"/>
    <w:basedOn w:val="Default"/>
    <w:next w:val="Default"/>
    <w:rsid w:val="00D56212"/>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D56212"/>
    <w:rPr>
      <w:rFonts w:cs="Proxima Nova Lt"/>
      <w:color w:val="0085CB"/>
      <w:sz w:val="14"/>
      <w:szCs w:val="14"/>
    </w:rPr>
  </w:style>
  <w:style w:type="character" w:styleId="Emphasis">
    <w:name w:val="Emphasis"/>
    <w:basedOn w:val="DefaultParagraphFont"/>
    <w:qFormat/>
    <w:rsid w:val="002F0FDE"/>
    <w:rPr>
      <w:i/>
      <w:iCs/>
    </w:rPr>
  </w:style>
  <w:style w:type="character" w:styleId="Strong">
    <w:name w:val="Strong"/>
    <w:basedOn w:val="DefaultParagraphFont"/>
    <w:uiPriority w:val="22"/>
    <w:qFormat/>
    <w:rsid w:val="00814CD8"/>
    <w:rPr>
      <w:b/>
      <w:bCs/>
    </w:rPr>
  </w:style>
  <w:style w:type="character" w:styleId="FollowedHyperlink">
    <w:name w:val="FollowedHyperlink"/>
    <w:basedOn w:val="DefaultParagraphFont"/>
    <w:uiPriority w:val="99"/>
    <w:semiHidden/>
    <w:unhideWhenUsed/>
    <w:rsid w:val="00814CD8"/>
    <w:rPr>
      <w:color w:val="800080" w:themeColor="followedHyperlink"/>
      <w:u w:val="single"/>
    </w:rPr>
  </w:style>
  <w:style w:type="character" w:customStyle="1" w:styleId="Style7">
    <w:name w:val="Style7"/>
    <w:basedOn w:val="DefaultParagraphFont"/>
    <w:uiPriority w:val="1"/>
    <w:rsid w:val="00CF2308"/>
    <w:rPr>
      <w:rFonts w:ascii="Arial" w:hAnsi="Arial"/>
      <w:sz w:val="20"/>
    </w:rPr>
  </w:style>
  <w:style w:type="character" w:styleId="UnresolvedMention">
    <w:name w:val="Unresolved Mention"/>
    <w:basedOn w:val="DefaultParagraphFont"/>
    <w:uiPriority w:val="99"/>
    <w:semiHidden/>
    <w:unhideWhenUsed/>
    <w:rsid w:val="00BA6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67661">
      <w:bodyDiv w:val="1"/>
      <w:marLeft w:val="0"/>
      <w:marRight w:val="0"/>
      <w:marTop w:val="0"/>
      <w:marBottom w:val="0"/>
      <w:divBdr>
        <w:top w:val="none" w:sz="0" w:space="0" w:color="auto"/>
        <w:left w:val="none" w:sz="0" w:space="0" w:color="auto"/>
        <w:bottom w:val="none" w:sz="0" w:space="0" w:color="auto"/>
        <w:right w:val="none" w:sz="0" w:space="0" w:color="auto"/>
      </w:divBdr>
    </w:div>
    <w:div w:id="333652889">
      <w:bodyDiv w:val="1"/>
      <w:marLeft w:val="0"/>
      <w:marRight w:val="0"/>
      <w:marTop w:val="0"/>
      <w:marBottom w:val="0"/>
      <w:divBdr>
        <w:top w:val="none" w:sz="0" w:space="0" w:color="auto"/>
        <w:left w:val="none" w:sz="0" w:space="0" w:color="auto"/>
        <w:bottom w:val="none" w:sz="0" w:space="0" w:color="auto"/>
        <w:right w:val="none" w:sz="0" w:space="0" w:color="auto"/>
      </w:divBdr>
    </w:div>
    <w:div w:id="336883676">
      <w:bodyDiv w:val="1"/>
      <w:marLeft w:val="0"/>
      <w:marRight w:val="0"/>
      <w:marTop w:val="0"/>
      <w:marBottom w:val="0"/>
      <w:divBdr>
        <w:top w:val="none" w:sz="0" w:space="0" w:color="auto"/>
        <w:left w:val="none" w:sz="0" w:space="0" w:color="auto"/>
        <w:bottom w:val="none" w:sz="0" w:space="0" w:color="auto"/>
        <w:right w:val="none" w:sz="0" w:space="0" w:color="auto"/>
      </w:divBdr>
    </w:div>
    <w:div w:id="359285604">
      <w:bodyDiv w:val="1"/>
      <w:marLeft w:val="0"/>
      <w:marRight w:val="0"/>
      <w:marTop w:val="0"/>
      <w:marBottom w:val="0"/>
      <w:divBdr>
        <w:top w:val="none" w:sz="0" w:space="0" w:color="auto"/>
        <w:left w:val="none" w:sz="0" w:space="0" w:color="auto"/>
        <w:bottom w:val="none" w:sz="0" w:space="0" w:color="auto"/>
        <w:right w:val="none" w:sz="0" w:space="0" w:color="auto"/>
      </w:divBdr>
    </w:div>
    <w:div w:id="394205577">
      <w:bodyDiv w:val="1"/>
      <w:marLeft w:val="0"/>
      <w:marRight w:val="0"/>
      <w:marTop w:val="0"/>
      <w:marBottom w:val="0"/>
      <w:divBdr>
        <w:top w:val="none" w:sz="0" w:space="0" w:color="auto"/>
        <w:left w:val="none" w:sz="0" w:space="0" w:color="auto"/>
        <w:bottom w:val="none" w:sz="0" w:space="0" w:color="auto"/>
        <w:right w:val="none" w:sz="0" w:space="0" w:color="auto"/>
      </w:divBdr>
    </w:div>
    <w:div w:id="756488511">
      <w:bodyDiv w:val="1"/>
      <w:marLeft w:val="0"/>
      <w:marRight w:val="0"/>
      <w:marTop w:val="0"/>
      <w:marBottom w:val="0"/>
      <w:divBdr>
        <w:top w:val="none" w:sz="0" w:space="0" w:color="auto"/>
        <w:left w:val="none" w:sz="0" w:space="0" w:color="auto"/>
        <w:bottom w:val="none" w:sz="0" w:space="0" w:color="auto"/>
        <w:right w:val="none" w:sz="0" w:space="0" w:color="auto"/>
      </w:divBdr>
    </w:div>
    <w:div w:id="873231799">
      <w:bodyDiv w:val="1"/>
      <w:marLeft w:val="0"/>
      <w:marRight w:val="0"/>
      <w:marTop w:val="0"/>
      <w:marBottom w:val="0"/>
      <w:divBdr>
        <w:top w:val="none" w:sz="0" w:space="0" w:color="auto"/>
        <w:left w:val="none" w:sz="0" w:space="0" w:color="auto"/>
        <w:bottom w:val="none" w:sz="0" w:space="0" w:color="auto"/>
        <w:right w:val="none" w:sz="0" w:space="0" w:color="auto"/>
      </w:divBdr>
    </w:div>
    <w:div w:id="994528021">
      <w:bodyDiv w:val="1"/>
      <w:marLeft w:val="0"/>
      <w:marRight w:val="0"/>
      <w:marTop w:val="0"/>
      <w:marBottom w:val="0"/>
      <w:divBdr>
        <w:top w:val="none" w:sz="0" w:space="0" w:color="auto"/>
        <w:left w:val="none" w:sz="0" w:space="0" w:color="auto"/>
        <w:bottom w:val="none" w:sz="0" w:space="0" w:color="auto"/>
        <w:right w:val="none" w:sz="0" w:space="0" w:color="auto"/>
      </w:divBdr>
    </w:div>
    <w:div w:id="1346784057">
      <w:bodyDiv w:val="1"/>
      <w:marLeft w:val="0"/>
      <w:marRight w:val="0"/>
      <w:marTop w:val="0"/>
      <w:marBottom w:val="0"/>
      <w:divBdr>
        <w:top w:val="none" w:sz="0" w:space="0" w:color="auto"/>
        <w:left w:val="none" w:sz="0" w:space="0" w:color="auto"/>
        <w:bottom w:val="none" w:sz="0" w:space="0" w:color="auto"/>
        <w:right w:val="none" w:sz="0" w:space="0" w:color="auto"/>
      </w:divBdr>
      <w:divsChild>
        <w:div w:id="981538816">
          <w:marLeft w:val="0"/>
          <w:marRight w:val="0"/>
          <w:marTop w:val="0"/>
          <w:marBottom w:val="0"/>
          <w:divBdr>
            <w:top w:val="none" w:sz="0" w:space="0" w:color="auto"/>
            <w:left w:val="none" w:sz="0" w:space="0" w:color="auto"/>
            <w:bottom w:val="none" w:sz="0" w:space="0" w:color="auto"/>
            <w:right w:val="none" w:sz="0" w:space="0" w:color="auto"/>
          </w:divBdr>
        </w:div>
        <w:div w:id="1113086857">
          <w:marLeft w:val="0"/>
          <w:marRight w:val="0"/>
          <w:marTop w:val="0"/>
          <w:marBottom w:val="0"/>
          <w:divBdr>
            <w:top w:val="none" w:sz="0" w:space="0" w:color="auto"/>
            <w:left w:val="none" w:sz="0" w:space="0" w:color="auto"/>
            <w:bottom w:val="none" w:sz="0" w:space="0" w:color="auto"/>
            <w:right w:val="none" w:sz="0" w:space="0" w:color="auto"/>
          </w:divBdr>
        </w:div>
      </w:divsChild>
    </w:div>
    <w:div w:id="1599365974">
      <w:bodyDiv w:val="1"/>
      <w:marLeft w:val="0"/>
      <w:marRight w:val="0"/>
      <w:marTop w:val="0"/>
      <w:marBottom w:val="0"/>
      <w:divBdr>
        <w:top w:val="none" w:sz="0" w:space="0" w:color="auto"/>
        <w:left w:val="none" w:sz="0" w:space="0" w:color="auto"/>
        <w:bottom w:val="none" w:sz="0" w:space="0" w:color="auto"/>
        <w:right w:val="none" w:sz="0" w:space="0" w:color="auto"/>
      </w:divBdr>
    </w:div>
    <w:div w:id="1717311094">
      <w:bodyDiv w:val="1"/>
      <w:marLeft w:val="0"/>
      <w:marRight w:val="0"/>
      <w:marTop w:val="0"/>
      <w:marBottom w:val="0"/>
      <w:divBdr>
        <w:top w:val="none" w:sz="0" w:space="0" w:color="auto"/>
        <w:left w:val="none" w:sz="0" w:space="0" w:color="auto"/>
        <w:bottom w:val="none" w:sz="0" w:space="0" w:color="auto"/>
        <w:right w:val="none" w:sz="0" w:space="0" w:color="auto"/>
      </w:divBdr>
    </w:div>
    <w:div w:id="204193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csc.un.org/ma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v.org/sites/default/files/Roles%20and%20Responsibilities_Host%20Entities_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32D59E740744409F5F86342C875B7C"/>
        <w:category>
          <w:name w:val="General"/>
          <w:gallery w:val="placeholder"/>
        </w:category>
        <w:types>
          <w:type w:val="bbPlcHdr"/>
        </w:types>
        <w:behaviors>
          <w:behavior w:val="content"/>
        </w:behaviors>
        <w:guid w:val="{8A55D0C8-F71D-45E5-9421-8A081D6EF75F}"/>
      </w:docPartPr>
      <w:docPartBody>
        <w:p w:rsidR="00DD7CCB" w:rsidRDefault="0081445B" w:rsidP="0081445B">
          <w:pPr>
            <w:pStyle w:val="F332D59E740744409F5F86342C875B7C6"/>
          </w:pPr>
          <w:r w:rsidRPr="00CF2308">
            <w:rPr>
              <w:color w:val="808080" w:themeColor="background1" w:themeShade="80"/>
              <w:lang w:eastAsia="en-GB"/>
            </w:rPr>
            <w:t>Choose an SDG</w:t>
          </w:r>
        </w:p>
      </w:docPartBody>
    </w:docPart>
    <w:docPart>
      <w:docPartPr>
        <w:name w:val="805FFEF535C3449BB248963F2D008A87"/>
        <w:category>
          <w:name w:val="General"/>
          <w:gallery w:val="placeholder"/>
        </w:category>
        <w:types>
          <w:type w:val="bbPlcHdr"/>
        </w:types>
        <w:behaviors>
          <w:behavior w:val="content"/>
        </w:behaviors>
        <w:guid w:val="{CC84EE9A-46BB-4A4F-83A2-E88EC5B2009D}"/>
      </w:docPartPr>
      <w:docPartBody>
        <w:p w:rsidR="00DF0CA4" w:rsidRDefault="0081445B" w:rsidP="0081445B">
          <w:pPr>
            <w:pStyle w:val="805FFEF535C3449BB248963F2D008A876"/>
          </w:pPr>
          <w:r w:rsidRPr="00CF2308">
            <w:rPr>
              <w:rStyle w:val="PlaceholderText"/>
              <w:rFonts w:ascii="Arial" w:hAnsi="Arial" w:cs="Arial"/>
              <w:color w:val="808080" w:themeColor="background1" w:themeShade="80"/>
              <w:sz w:val="20"/>
              <w:szCs w:val="20"/>
            </w:rPr>
            <w:t>Choose an item.</w:t>
          </w:r>
        </w:p>
      </w:docPartBody>
    </w:docPart>
    <w:docPart>
      <w:docPartPr>
        <w:name w:val="A3A9C1D9C4BE4253B9009E85DABD1241"/>
        <w:category>
          <w:name w:val="General"/>
          <w:gallery w:val="placeholder"/>
        </w:category>
        <w:types>
          <w:type w:val="bbPlcHdr"/>
        </w:types>
        <w:behaviors>
          <w:behavior w:val="content"/>
        </w:behaviors>
        <w:guid w:val="{2A62A989-3175-4AAC-9E3A-C0381089B0F6}"/>
      </w:docPartPr>
      <w:docPartBody>
        <w:p w:rsidR="00B76FC2" w:rsidRDefault="0081445B" w:rsidP="0081445B">
          <w:pPr>
            <w:pStyle w:val="A3A9C1D9C4BE4253B9009E85DABD12416"/>
          </w:pPr>
          <w:r w:rsidRPr="001872F6">
            <w:rPr>
              <w:rStyle w:val="PlaceholderText"/>
              <w:rFonts w:ascii="Arial" w:hAnsi="Arial" w:cs="Arial"/>
              <w:sz w:val="20"/>
              <w:szCs w:val="20"/>
            </w:rPr>
            <w:t>Insert assignment title.</w:t>
          </w:r>
        </w:p>
      </w:docPartBody>
    </w:docPart>
    <w:docPart>
      <w:docPartPr>
        <w:name w:val="A7337F0ABF7D49A0B39B81687A7D15CA"/>
        <w:category>
          <w:name w:val="General"/>
          <w:gallery w:val="placeholder"/>
        </w:category>
        <w:types>
          <w:type w:val="bbPlcHdr"/>
        </w:types>
        <w:behaviors>
          <w:behavior w:val="content"/>
        </w:behaviors>
        <w:guid w:val="{453FBFCF-E991-44D3-97C0-CE80E67775DE}"/>
      </w:docPartPr>
      <w:docPartBody>
        <w:p w:rsidR="00B76FC2" w:rsidRDefault="0081445B" w:rsidP="0081445B">
          <w:pPr>
            <w:pStyle w:val="A7337F0ABF7D49A0B39B81687A7D15CA6"/>
          </w:pPr>
          <w:r w:rsidRPr="006E08C6">
            <w:rPr>
              <w:rStyle w:val="Style7"/>
              <w:color w:val="808080" w:themeColor="background1" w:themeShade="80"/>
            </w:rPr>
            <w:t>Name and acronym of host entity</w:t>
          </w:r>
        </w:p>
      </w:docPartBody>
    </w:docPart>
    <w:docPart>
      <w:docPartPr>
        <w:name w:val="5CFD12E7612448BEACCDAD6341934DE5"/>
        <w:category>
          <w:name w:val="General"/>
          <w:gallery w:val="placeholder"/>
        </w:category>
        <w:types>
          <w:type w:val="bbPlcHdr"/>
        </w:types>
        <w:behaviors>
          <w:behavior w:val="content"/>
        </w:behaviors>
        <w:guid w:val="{57022F4B-8534-4D43-AE3F-0103BA8399C3}"/>
      </w:docPartPr>
      <w:docPartBody>
        <w:p w:rsidR="00B76FC2" w:rsidRDefault="0081445B" w:rsidP="0081445B">
          <w:pPr>
            <w:pStyle w:val="5CFD12E7612448BEACCDAD6341934DE56"/>
          </w:pPr>
          <w:r>
            <w:rPr>
              <w:rStyle w:val="PlaceholderText"/>
              <w:sz w:val="20"/>
              <w:szCs w:val="20"/>
            </w:rPr>
            <w:t>Insert duty station, country</w:t>
          </w:r>
        </w:p>
      </w:docPartBody>
    </w:docPart>
    <w:docPart>
      <w:docPartPr>
        <w:name w:val="0021C95792AA4EB7A5A3FB55C0D81721"/>
        <w:category>
          <w:name w:val="General"/>
          <w:gallery w:val="placeholder"/>
        </w:category>
        <w:types>
          <w:type w:val="bbPlcHdr"/>
        </w:types>
        <w:behaviors>
          <w:behavior w:val="content"/>
        </w:behaviors>
        <w:guid w:val="{91E51E28-861D-4824-B34E-5B2C9B3E4851}"/>
      </w:docPartPr>
      <w:docPartBody>
        <w:p w:rsidR="00B76FC2" w:rsidRDefault="0081445B" w:rsidP="0081445B">
          <w:pPr>
            <w:pStyle w:val="0021C95792AA4EB7A5A3FB55C0D817216"/>
          </w:pPr>
          <w:r>
            <w:rPr>
              <w:rStyle w:val="PlaceholderText"/>
            </w:rPr>
            <w:t>Enter number of volunteers</w:t>
          </w:r>
        </w:p>
      </w:docPartBody>
    </w:docPart>
    <w:docPart>
      <w:docPartPr>
        <w:name w:val="544CD143FC2545A0A06DDB77F32E3A80"/>
        <w:category>
          <w:name w:val="General"/>
          <w:gallery w:val="placeholder"/>
        </w:category>
        <w:types>
          <w:type w:val="bbPlcHdr"/>
        </w:types>
        <w:behaviors>
          <w:behavior w:val="content"/>
        </w:behaviors>
        <w:guid w:val="{B10ACAA7-D50F-4D16-81E4-93A5852C7664}"/>
      </w:docPartPr>
      <w:docPartBody>
        <w:p w:rsidR="00B76FC2" w:rsidRDefault="0081445B" w:rsidP="0081445B">
          <w:pPr>
            <w:pStyle w:val="544CD143FC2545A0A06DDB77F32E3A80"/>
          </w:pPr>
          <w:r w:rsidRPr="00122078">
            <w:rPr>
              <w:rStyle w:val="PlaceholderText"/>
            </w:rPr>
            <w:t>Choose an item.</w:t>
          </w:r>
        </w:p>
      </w:docPartBody>
    </w:docPart>
    <w:docPart>
      <w:docPartPr>
        <w:name w:val="36475D6DBE5748D68DF76B63FA56C8E0"/>
        <w:category>
          <w:name w:val="General"/>
          <w:gallery w:val="placeholder"/>
        </w:category>
        <w:types>
          <w:type w:val="bbPlcHdr"/>
        </w:types>
        <w:behaviors>
          <w:behavior w:val="content"/>
        </w:behaviors>
        <w:guid w:val="{1CC76457-5CE8-45FB-BCBB-0FEA2D71DE21}"/>
      </w:docPartPr>
      <w:docPartBody>
        <w:p w:rsidR="00B76FC2" w:rsidRDefault="0081445B" w:rsidP="0081445B">
          <w:pPr>
            <w:pStyle w:val="36475D6DBE5748D68DF76B63FA56C8E04"/>
          </w:pPr>
          <w:r w:rsidRPr="00CF2308">
            <w:rPr>
              <w:rStyle w:val="PlaceholderText"/>
              <w:rFonts w:ascii="Arial" w:hAnsi="Arial" w:cs="Arial"/>
              <w:color w:val="C00000"/>
              <w:sz w:val="20"/>
              <w:szCs w:val="20"/>
            </w:rPr>
            <w:t>Choose an item.</w:t>
          </w:r>
        </w:p>
      </w:docPartBody>
    </w:docPart>
    <w:docPart>
      <w:docPartPr>
        <w:name w:val="735E321DD4D94B42BBCCBF6EED1F413C"/>
        <w:category>
          <w:name w:val="General"/>
          <w:gallery w:val="placeholder"/>
        </w:category>
        <w:types>
          <w:type w:val="bbPlcHdr"/>
        </w:types>
        <w:behaviors>
          <w:behavior w:val="content"/>
        </w:behaviors>
        <w:guid w:val="{4856CB6F-A65C-48EE-B98B-21B6B37CBF9E}"/>
      </w:docPartPr>
      <w:docPartBody>
        <w:p w:rsidR="00B76FC2" w:rsidRDefault="0081445B" w:rsidP="0081445B">
          <w:pPr>
            <w:pStyle w:val="735E321DD4D94B42BBCCBF6EED1F413C3"/>
          </w:pPr>
          <w:bookmarkStart w:id="0" w:name="_Hlk519864267"/>
          <w:r w:rsidRPr="006F0AFC">
            <w:rPr>
              <w:rStyle w:val="PlaceholderText"/>
              <w:rFonts w:ascii="Arial" w:hAnsi="Arial" w:cs="Arial"/>
              <w:color w:val="C00000"/>
              <w:sz w:val="20"/>
              <w:szCs w:val="20"/>
            </w:rPr>
            <w:t>Insert function</w:t>
          </w:r>
          <w:r>
            <w:rPr>
              <w:rStyle w:val="PlaceholderText"/>
              <w:rFonts w:ascii="Arial" w:hAnsi="Arial" w:cs="Arial"/>
              <w:color w:val="C00000"/>
              <w:sz w:val="20"/>
              <w:szCs w:val="20"/>
            </w:rPr>
            <w:t xml:space="preserve"> of supervisor</w:t>
          </w:r>
          <w:bookmarkEnd w:id="0"/>
        </w:p>
      </w:docPartBody>
    </w:docPart>
    <w:docPart>
      <w:docPartPr>
        <w:name w:val="BDE40F842B6C4F7F883C0DC343409CF4"/>
        <w:category>
          <w:name w:val="General"/>
          <w:gallery w:val="placeholder"/>
        </w:category>
        <w:types>
          <w:type w:val="bbPlcHdr"/>
        </w:types>
        <w:behaviors>
          <w:behavior w:val="content"/>
        </w:behaviors>
        <w:guid w:val="{2F3E0B07-BE3B-4A2B-8D45-7C94013B23EA}"/>
      </w:docPartPr>
      <w:docPartBody>
        <w:p w:rsidR="00B76FC2" w:rsidRDefault="0081445B" w:rsidP="0081445B">
          <w:pPr>
            <w:pStyle w:val="BDE40F842B6C4F7F883C0DC343409CF42"/>
          </w:pPr>
          <w:r w:rsidRPr="00F17D6B">
            <w:rPr>
              <w:rStyle w:val="PlaceholderText"/>
              <w:rFonts w:ascii="Arial" w:hAnsi="Arial" w:cs="Arial"/>
              <w:color w:val="808080" w:themeColor="background1" w:themeShade="80"/>
              <w:sz w:val="20"/>
              <w:szCs w:val="20"/>
            </w:rPr>
            <w:t>Choose an item.</w:t>
          </w:r>
        </w:p>
      </w:docPartBody>
    </w:docPart>
    <w:docPart>
      <w:docPartPr>
        <w:name w:val="5E2B66F84A8A4E169E09B0C43F673764"/>
        <w:category>
          <w:name w:val="General"/>
          <w:gallery w:val="placeholder"/>
        </w:category>
        <w:types>
          <w:type w:val="bbPlcHdr"/>
        </w:types>
        <w:behaviors>
          <w:behavior w:val="content"/>
        </w:behaviors>
        <w:guid w:val="{8BEE94F0-D4C9-4DDA-B4EF-9091A1FCDBBB}"/>
      </w:docPartPr>
      <w:docPartBody>
        <w:p w:rsidR="00B76FC2" w:rsidRDefault="0081445B" w:rsidP="0081445B">
          <w:pPr>
            <w:pStyle w:val="5E2B66F84A8A4E169E09B0C43F6737641"/>
          </w:pPr>
          <w:r w:rsidRPr="00F17D6B">
            <w:rPr>
              <w:rFonts w:ascii="Arial" w:hAnsi="Arial" w:cs="Arial"/>
              <w:bCs/>
              <w:color w:val="808080" w:themeColor="background1" w:themeShade="80"/>
              <w:sz w:val="20"/>
              <w:szCs w:val="20"/>
            </w:rPr>
            <w:t>Insert number of years</w:t>
          </w:r>
        </w:p>
      </w:docPartBody>
    </w:docPart>
    <w:docPart>
      <w:docPartPr>
        <w:name w:val="827B522D817A4D5EAD36588EC7B5EA3A"/>
        <w:category>
          <w:name w:val="General"/>
          <w:gallery w:val="placeholder"/>
        </w:category>
        <w:types>
          <w:type w:val="bbPlcHdr"/>
        </w:types>
        <w:behaviors>
          <w:behavior w:val="content"/>
        </w:behaviors>
        <w:guid w:val="{9160673B-1379-4B24-8A15-67FA6ADF7675}"/>
      </w:docPartPr>
      <w:docPartBody>
        <w:p w:rsidR="00B76FC2" w:rsidRDefault="0081445B" w:rsidP="0081445B">
          <w:pPr>
            <w:pStyle w:val="827B522D817A4D5EAD36588EC7B5EA3A"/>
          </w:pPr>
          <w:r w:rsidRPr="00304EE1">
            <w:rPr>
              <w:rStyle w:val="PlaceholderText"/>
              <w:rFonts w:ascii="Arial" w:hAnsi="Arial" w:cs="Arial"/>
              <w:color w:val="C00000"/>
              <w:sz w:val="20"/>
              <w:szCs w:val="20"/>
            </w:rPr>
            <w:t>Choose an item.</w:t>
          </w:r>
        </w:p>
      </w:docPartBody>
    </w:docPart>
    <w:docPart>
      <w:docPartPr>
        <w:name w:val="CDE7F2D2D1ED45F4817F9F63370986F2"/>
        <w:category>
          <w:name w:val="General"/>
          <w:gallery w:val="placeholder"/>
        </w:category>
        <w:types>
          <w:type w:val="bbPlcHdr"/>
        </w:types>
        <w:behaviors>
          <w:behavior w:val="content"/>
        </w:behaviors>
        <w:guid w:val="{A743DCB9-91AB-42CB-AF2F-0A7C8DD1237C}"/>
      </w:docPartPr>
      <w:docPartBody>
        <w:p w:rsidR="00B76FC2" w:rsidRDefault="0081445B" w:rsidP="0081445B">
          <w:pPr>
            <w:pStyle w:val="CDE7F2D2D1ED45F4817F9F63370986F2"/>
          </w:pPr>
          <w:r w:rsidRPr="00304EE1">
            <w:rPr>
              <w:rStyle w:val="PlaceholderText"/>
              <w:rFonts w:ascii="Arial" w:hAnsi="Arial" w:cs="Arial"/>
              <w:color w:val="C00000"/>
              <w:sz w:val="20"/>
              <w:szCs w:val="20"/>
            </w:rPr>
            <w:t>Choose an item.</w:t>
          </w:r>
        </w:p>
      </w:docPartBody>
    </w:docPart>
    <w:docPart>
      <w:docPartPr>
        <w:name w:val="DE221F1A8B9A40CFAFEB6FF7C195F4B1"/>
        <w:category>
          <w:name w:val="General"/>
          <w:gallery w:val="placeholder"/>
        </w:category>
        <w:types>
          <w:type w:val="bbPlcHdr"/>
        </w:types>
        <w:behaviors>
          <w:behavior w:val="content"/>
        </w:behaviors>
        <w:guid w:val="{1D1AF47E-5CA9-4BC6-8881-F3DBD54BAC94}"/>
      </w:docPartPr>
      <w:docPartBody>
        <w:p w:rsidR="00854614" w:rsidRDefault="0003219C" w:rsidP="0003219C">
          <w:pPr>
            <w:pStyle w:val="DE221F1A8B9A40CFAFEB6FF7C195F4B1"/>
          </w:pPr>
          <w:r w:rsidRPr="006F0AFC">
            <w:rPr>
              <w:rStyle w:val="PlaceholderText"/>
              <w:rFonts w:ascii="Arial" w:hAnsi="Arial" w:cs="Arial"/>
              <w:sz w:val="20"/>
              <w:szCs w:val="20"/>
            </w:rPr>
            <w:t>Enter expected start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D"/>
    <w:rsid w:val="0003219C"/>
    <w:rsid w:val="00066871"/>
    <w:rsid w:val="002B6695"/>
    <w:rsid w:val="003C5CDB"/>
    <w:rsid w:val="00455EE9"/>
    <w:rsid w:val="00467B80"/>
    <w:rsid w:val="004E3C4B"/>
    <w:rsid w:val="006425DA"/>
    <w:rsid w:val="0065518D"/>
    <w:rsid w:val="006F3AAF"/>
    <w:rsid w:val="0071617D"/>
    <w:rsid w:val="008058AE"/>
    <w:rsid w:val="0081445B"/>
    <w:rsid w:val="00854614"/>
    <w:rsid w:val="00923577"/>
    <w:rsid w:val="009C4448"/>
    <w:rsid w:val="00A61106"/>
    <w:rsid w:val="00B76FC2"/>
    <w:rsid w:val="00BC7B19"/>
    <w:rsid w:val="00DD7CCB"/>
    <w:rsid w:val="00DF0CA4"/>
    <w:rsid w:val="00E75483"/>
    <w:rsid w:val="00E972BE"/>
    <w:rsid w:val="00EE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19C"/>
    <w:rPr>
      <w:color w:val="808080"/>
    </w:rPr>
  </w:style>
  <w:style w:type="paragraph" w:customStyle="1" w:styleId="0975D652DE214991A1EB223E399E67B5">
    <w:name w:val="0975D652DE214991A1EB223E399E67B5"/>
    <w:rsid w:val="0071617D"/>
  </w:style>
  <w:style w:type="paragraph" w:customStyle="1" w:styleId="0975D652DE214991A1EB223E399E67B51">
    <w:name w:val="0975D652DE214991A1EB223E399E67B51"/>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2">
    <w:name w:val="0975D652DE214991A1EB223E399E67B52"/>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3E3119AC8AB6465A9C95C9BDDA73CB77">
    <w:name w:val="3E3119AC8AB6465A9C95C9BDDA73CB77"/>
    <w:rsid w:val="0071617D"/>
  </w:style>
  <w:style w:type="paragraph" w:customStyle="1" w:styleId="0975D652DE214991A1EB223E399E67B53">
    <w:name w:val="0975D652DE214991A1EB223E399E67B53"/>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4">
    <w:name w:val="0975D652DE214991A1EB223E399E67B54"/>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5">
    <w:name w:val="0975D652DE214991A1EB223E399E67B55"/>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6">
    <w:name w:val="0975D652DE214991A1EB223E399E67B56"/>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0975D652DE214991A1EB223E399E67B57">
    <w:name w:val="0975D652DE214991A1EB223E399E67B57"/>
    <w:rsid w:val="0071617D"/>
    <w:pPr>
      <w:spacing w:after="0" w:line="240" w:lineRule="auto"/>
      <w:ind w:left="720"/>
      <w:contextualSpacing/>
    </w:pPr>
    <w:rPr>
      <w:rFonts w:ascii="Times New Roman" w:eastAsia="Times New Roman" w:hAnsi="Times New Roman" w:cs="Times New Roman"/>
      <w:sz w:val="24"/>
      <w:szCs w:val="24"/>
    </w:rPr>
  </w:style>
  <w:style w:type="paragraph" w:customStyle="1" w:styleId="F332D59E740744409F5F86342C875B7C">
    <w:name w:val="F332D59E740744409F5F86342C875B7C"/>
    <w:rsid w:val="006425DA"/>
  </w:style>
  <w:style w:type="paragraph" w:customStyle="1" w:styleId="30C823086CAE4952B0975F0BC613A955">
    <w:name w:val="30C823086CAE4952B0975F0BC613A955"/>
    <w:rsid w:val="00DF0CA4"/>
    <w:rPr>
      <w:lang w:val="en-NZ" w:eastAsia="en-NZ"/>
    </w:rPr>
  </w:style>
  <w:style w:type="paragraph" w:customStyle="1" w:styleId="F4A2EFB9B769465BBA741772F680AC88">
    <w:name w:val="F4A2EFB9B769465BBA741772F680AC88"/>
    <w:rsid w:val="00DF0CA4"/>
    <w:rPr>
      <w:lang w:val="en-NZ" w:eastAsia="en-NZ"/>
    </w:rPr>
  </w:style>
  <w:style w:type="paragraph" w:customStyle="1" w:styleId="507FB69149504C039309F57957EBF11C">
    <w:name w:val="507FB69149504C039309F57957EBF11C"/>
    <w:rsid w:val="00DF0CA4"/>
    <w:rPr>
      <w:lang w:val="en-NZ" w:eastAsia="en-NZ"/>
    </w:rPr>
  </w:style>
  <w:style w:type="paragraph" w:customStyle="1" w:styleId="9FE1871F69684602A01A8815EF7A6501">
    <w:name w:val="9FE1871F69684602A01A8815EF7A6501"/>
    <w:rsid w:val="00DF0CA4"/>
    <w:rPr>
      <w:lang w:val="en-NZ" w:eastAsia="en-NZ"/>
    </w:rPr>
  </w:style>
  <w:style w:type="paragraph" w:customStyle="1" w:styleId="805FFEF535C3449BB248963F2D008A87">
    <w:name w:val="805FFEF535C3449BB248963F2D008A87"/>
    <w:rsid w:val="00DF0CA4"/>
    <w:rPr>
      <w:lang w:val="en-NZ" w:eastAsia="en-NZ"/>
    </w:rPr>
  </w:style>
  <w:style w:type="paragraph" w:customStyle="1" w:styleId="7CB06D5377D342BBADEDDE30D63554FA">
    <w:name w:val="7CB06D5377D342BBADEDDE30D63554FA"/>
    <w:rsid w:val="00DF0CA4"/>
    <w:rPr>
      <w:lang w:val="en-NZ" w:eastAsia="en-NZ"/>
    </w:rPr>
  </w:style>
  <w:style w:type="paragraph" w:customStyle="1" w:styleId="CF977014D0AA4B76A91623E4C547A852">
    <w:name w:val="CF977014D0AA4B76A91623E4C547A852"/>
    <w:rsid w:val="00DF0CA4"/>
    <w:rPr>
      <w:lang w:val="en-NZ" w:eastAsia="en-NZ"/>
    </w:rPr>
  </w:style>
  <w:style w:type="paragraph" w:customStyle="1" w:styleId="E290925425BB40F9B2E8D52D28E7979A">
    <w:name w:val="E290925425BB40F9B2E8D52D28E7979A"/>
    <w:rsid w:val="00DF0CA4"/>
    <w:rPr>
      <w:lang w:val="en-NZ" w:eastAsia="en-NZ"/>
    </w:rPr>
  </w:style>
  <w:style w:type="paragraph" w:customStyle="1" w:styleId="24D73DB993224E0FBCE0354F5993F9C5">
    <w:name w:val="24D73DB993224E0FBCE0354F5993F9C5"/>
    <w:rsid w:val="00DF0CA4"/>
    <w:rPr>
      <w:lang w:val="en-NZ" w:eastAsia="en-NZ"/>
    </w:rPr>
  </w:style>
  <w:style w:type="paragraph" w:customStyle="1" w:styleId="E8CA0ACDCF8F410B9339F68227514C54">
    <w:name w:val="E8CA0ACDCF8F410B9339F68227514C54"/>
    <w:rsid w:val="00DF0CA4"/>
    <w:rPr>
      <w:lang w:val="en-NZ" w:eastAsia="en-NZ"/>
    </w:rPr>
  </w:style>
  <w:style w:type="paragraph" w:customStyle="1" w:styleId="A3A9C1D9C4BE4253B9009E85DABD1241">
    <w:name w:val="A3A9C1D9C4BE4253B9009E85DABD1241"/>
    <w:rsid w:val="0081445B"/>
    <w:rPr>
      <w:lang w:val="en-NZ" w:eastAsia="en-NZ"/>
    </w:rPr>
  </w:style>
  <w:style w:type="character" w:customStyle="1" w:styleId="Style7">
    <w:name w:val="Style7"/>
    <w:basedOn w:val="DefaultParagraphFont"/>
    <w:uiPriority w:val="1"/>
    <w:rsid w:val="0081445B"/>
    <w:rPr>
      <w:rFonts w:ascii="Arial" w:hAnsi="Arial"/>
      <w:sz w:val="20"/>
    </w:rPr>
  </w:style>
  <w:style w:type="paragraph" w:customStyle="1" w:styleId="A7337F0ABF7D49A0B39B81687A7D15CA">
    <w:name w:val="A7337F0ABF7D49A0B39B81687A7D15CA"/>
    <w:rsid w:val="0081445B"/>
    <w:rPr>
      <w:lang w:val="en-NZ" w:eastAsia="en-NZ"/>
    </w:rPr>
  </w:style>
  <w:style w:type="paragraph" w:customStyle="1" w:styleId="5CFD12E7612448BEACCDAD6341934DE5">
    <w:name w:val="5CFD12E7612448BEACCDAD6341934DE5"/>
    <w:rsid w:val="0081445B"/>
    <w:rPr>
      <w:lang w:val="en-NZ" w:eastAsia="en-NZ"/>
    </w:rPr>
  </w:style>
  <w:style w:type="paragraph" w:customStyle="1" w:styleId="0021C95792AA4EB7A5A3FB55C0D81721">
    <w:name w:val="0021C95792AA4EB7A5A3FB55C0D81721"/>
    <w:rsid w:val="0081445B"/>
    <w:rPr>
      <w:lang w:val="en-NZ" w:eastAsia="en-NZ"/>
    </w:rPr>
  </w:style>
  <w:style w:type="paragraph" w:customStyle="1" w:styleId="2E3A12E306B84EE9BD2C64E92F530825">
    <w:name w:val="2E3A12E306B84EE9BD2C64E92F530825"/>
    <w:rsid w:val="0081445B"/>
    <w:rPr>
      <w:lang w:val="en-NZ" w:eastAsia="en-NZ"/>
    </w:rPr>
  </w:style>
  <w:style w:type="paragraph" w:customStyle="1" w:styleId="544CD143FC2545A0A06DDB77F32E3A80">
    <w:name w:val="544CD143FC2545A0A06DDB77F32E3A80"/>
    <w:rsid w:val="0081445B"/>
    <w:rPr>
      <w:lang w:val="en-NZ" w:eastAsia="en-NZ"/>
    </w:rPr>
  </w:style>
  <w:style w:type="paragraph" w:customStyle="1" w:styleId="A3A9C1D9C4BE4253B9009E85DABD12411">
    <w:name w:val="A3A9C1D9C4BE4253B9009E85DABD12411"/>
    <w:rsid w:val="0081445B"/>
    <w:pPr>
      <w:spacing w:after="200" w:line="276" w:lineRule="auto"/>
      <w:ind w:left="720"/>
      <w:contextualSpacing/>
    </w:pPr>
    <w:rPr>
      <w:rFonts w:ascii="Calibri" w:eastAsia="Calibri" w:hAnsi="Calibri" w:cs="Times New Roman"/>
      <w:lang w:val="en-GB"/>
    </w:rPr>
  </w:style>
  <w:style w:type="paragraph" w:customStyle="1" w:styleId="A7337F0ABF7D49A0B39B81687A7D15CA1">
    <w:name w:val="A7337F0ABF7D49A0B39B81687A7D15CA1"/>
    <w:rsid w:val="0081445B"/>
    <w:pPr>
      <w:spacing w:after="200" w:line="276" w:lineRule="auto"/>
      <w:ind w:left="720"/>
      <w:contextualSpacing/>
    </w:pPr>
    <w:rPr>
      <w:rFonts w:ascii="Calibri" w:eastAsia="Calibri" w:hAnsi="Calibri" w:cs="Times New Roman"/>
      <w:lang w:val="en-GB"/>
    </w:rPr>
  </w:style>
  <w:style w:type="paragraph" w:customStyle="1" w:styleId="805FFEF535C3449BB248963F2D008A871">
    <w:name w:val="805FFEF535C3449BB248963F2D008A871"/>
    <w:rsid w:val="0081445B"/>
    <w:pPr>
      <w:spacing w:after="200" w:line="276" w:lineRule="auto"/>
      <w:ind w:left="720"/>
      <w:contextualSpacing/>
    </w:pPr>
    <w:rPr>
      <w:rFonts w:ascii="Calibri" w:eastAsia="Calibri" w:hAnsi="Calibri" w:cs="Times New Roman"/>
      <w:lang w:val="en-GB"/>
    </w:rPr>
  </w:style>
  <w:style w:type="paragraph" w:customStyle="1" w:styleId="5CFD12E7612448BEACCDAD6341934DE51">
    <w:name w:val="5CFD12E7612448BEACCDAD6341934DE51"/>
    <w:rsid w:val="0081445B"/>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0021C95792AA4EB7A5A3FB55C0D817211">
    <w:name w:val="0021C95792AA4EB7A5A3FB55C0D817211"/>
    <w:rsid w:val="0081445B"/>
    <w:pPr>
      <w:spacing w:after="200" w:line="276" w:lineRule="auto"/>
      <w:ind w:left="720"/>
      <w:contextualSpacing/>
    </w:pPr>
    <w:rPr>
      <w:rFonts w:ascii="Calibri" w:eastAsia="Calibri" w:hAnsi="Calibri" w:cs="Times New Roman"/>
      <w:lang w:val="en-GB"/>
    </w:rPr>
  </w:style>
  <w:style w:type="paragraph" w:customStyle="1" w:styleId="F332D59E740744409F5F86342C875B7C1">
    <w:name w:val="F332D59E740744409F5F86342C875B7C1"/>
    <w:rsid w:val="0081445B"/>
    <w:pPr>
      <w:spacing w:after="0" w:line="240" w:lineRule="auto"/>
    </w:pPr>
    <w:rPr>
      <w:rFonts w:ascii="Times New Roman" w:eastAsia="Times New Roman" w:hAnsi="Times New Roman" w:cs="Times New Roman"/>
      <w:sz w:val="24"/>
      <w:szCs w:val="24"/>
    </w:rPr>
  </w:style>
  <w:style w:type="paragraph" w:customStyle="1" w:styleId="F4A2EFB9B769465BBA741772F680AC881">
    <w:name w:val="F4A2EFB9B769465BBA741772F680AC881"/>
    <w:rsid w:val="0081445B"/>
    <w:pPr>
      <w:spacing w:after="0" w:line="240" w:lineRule="auto"/>
    </w:pPr>
    <w:rPr>
      <w:rFonts w:ascii="Times New Roman" w:eastAsia="Times New Roman" w:hAnsi="Times New Roman" w:cs="Times New Roman"/>
      <w:sz w:val="24"/>
      <w:szCs w:val="24"/>
    </w:rPr>
  </w:style>
  <w:style w:type="paragraph" w:customStyle="1" w:styleId="507FB69149504C039309F57957EBF11C1">
    <w:name w:val="507FB69149504C039309F57957EBF11C1"/>
    <w:rsid w:val="0081445B"/>
    <w:pPr>
      <w:spacing w:after="0" w:line="240" w:lineRule="auto"/>
    </w:pPr>
    <w:rPr>
      <w:rFonts w:ascii="Times New Roman" w:eastAsia="Times New Roman" w:hAnsi="Times New Roman" w:cs="Times New Roman"/>
      <w:sz w:val="24"/>
      <w:szCs w:val="24"/>
    </w:rPr>
  </w:style>
  <w:style w:type="paragraph" w:customStyle="1" w:styleId="A3A9C1D9C4BE4253B9009E85DABD12412">
    <w:name w:val="A3A9C1D9C4BE4253B9009E85DABD12412"/>
    <w:rsid w:val="0081445B"/>
    <w:pPr>
      <w:spacing w:after="200" w:line="276" w:lineRule="auto"/>
      <w:ind w:left="720"/>
      <w:contextualSpacing/>
    </w:pPr>
    <w:rPr>
      <w:rFonts w:ascii="Calibri" w:eastAsia="Calibri" w:hAnsi="Calibri" w:cs="Times New Roman"/>
      <w:lang w:val="en-GB"/>
    </w:rPr>
  </w:style>
  <w:style w:type="paragraph" w:customStyle="1" w:styleId="A7337F0ABF7D49A0B39B81687A7D15CA2">
    <w:name w:val="A7337F0ABF7D49A0B39B81687A7D15CA2"/>
    <w:rsid w:val="0081445B"/>
    <w:pPr>
      <w:spacing w:after="200" w:line="276" w:lineRule="auto"/>
      <w:ind w:left="720"/>
      <w:contextualSpacing/>
    </w:pPr>
    <w:rPr>
      <w:rFonts w:ascii="Calibri" w:eastAsia="Calibri" w:hAnsi="Calibri" w:cs="Times New Roman"/>
      <w:lang w:val="en-GB"/>
    </w:rPr>
  </w:style>
  <w:style w:type="paragraph" w:customStyle="1" w:styleId="805FFEF535C3449BB248963F2D008A872">
    <w:name w:val="805FFEF535C3449BB248963F2D008A872"/>
    <w:rsid w:val="0081445B"/>
    <w:pPr>
      <w:spacing w:after="200" w:line="276" w:lineRule="auto"/>
      <w:ind w:left="720"/>
      <w:contextualSpacing/>
    </w:pPr>
    <w:rPr>
      <w:rFonts w:ascii="Calibri" w:eastAsia="Calibri" w:hAnsi="Calibri" w:cs="Times New Roman"/>
      <w:lang w:val="en-GB"/>
    </w:rPr>
  </w:style>
  <w:style w:type="paragraph" w:customStyle="1" w:styleId="5CFD12E7612448BEACCDAD6341934DE52">
    <w:name w:val="5CFD12E7612448BEACCDAD6341934DE52"/>
    <w:rsid w:val="0081445B"/>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0021C95792AA4EB7A5A3FB55C0D817212">
    <w:name w:val="0021C95792AA4EB7A5A3FB55C0D817212"/>
    <w:rsid w:val="0081445B"/>
    <w:pPr>
      <w:spacing w:after="200" w:line="276" w:lineRule="auto"/>
      <w:ind w:left="720"/>
      <w:contextualSpacing/>
    </w:pPr>
    <w:rPr>
      <w:rFonts w:ascii="Calibri" w:eastAsia="Calibri" w:hAnsi="Calibri" w:cs="Times New Roman"/>
      <w:lang w:val="en-GB"/>
    </w:rPr>
  </w:style>
  <w:style w:type="paragraph" w:customStyle="1" w:styleId="F332D59E740744409F5F86342C875B7C2">
    <w:name w:val="F332D59E740744409F5F86342C875B7C2"/>
    <w:rsid w:val="0081445B"/>
    <w:pPr>
      <w:spacing w:after="0" w:line="240" w:lineRule="auto"/>
    </w:pPr>
    <w:rPr>
      <w:rFonts w:ascii="Times New Roman" w:eastAsia="Times New Roman" w:hAnsi="Times New Roman" w:cs="Times New Roman"/>
      <w:sz w:val="24"/>
      <w:szCs w:val="24"/>
    </w:rPr>
  </w:style>
  <w:style w:type="paragraph" w:customStyle="1" w:styleId="F4A2EFB9B769465BBA741772F680AC882">
    <w:name w:val="F4A2EFB9B769465BBA741772F680AC882"/>
    <w:rsid w:val="0081445B"/>
    <w:pPr>
      <w:spacing w:after="0" w:line="240" w:lineRule="auto"/>
    </w:pPr>
    <w:rPr>
      <w:rFonts w:ascii="Times New Roman" w:eastAsia="Times New Roman" w:hAnsi="Times New Roman" w:cs="Times New Roman"/>
      <w:sz w:val="24"/>
      <w:szCs w:val="24"/>
    </w:rPr>
  </w:style>
  <w:style w:type="paragraph" w:customStyle="1" w:styleId="507FB69149504C039309F57957EBF11C2">
    <w:name w:val="507FB69149504C039309F57957EBF11C2"/>
    <w:rsid w:val="0081445B"/>
    <w:pPr>
      <w:spacing w:after="0" w:line="240" w:lineRule="auto"/>
    </w:pPr>
    <w:rPr>
      <w:rFonts w:ascii="Times New Roman" w:eastAsia="Times New Roman" w:hAnsi="Times New Roman" w:cs="Times New Roman"/>
      <w:sz w:val="24"/>
      <w:szCs w:val="24"/>
    </w:rPr>
  </w:style>
  <w:style w:type="paragraph" w:customStyle="1" w:styleId="36475D6DBE5748D68DF76B63FA56C8E0">
    <w:name w:val="36475D6DBE5748D68DF76B63FA56C8E0"/>
    <w:rsid w:val="0081445B"/>
    <w:rPr>
      <w:lang w:val="en-NZ" w:eastAsia="en-NZ"/>
    </w:rPr>
  </w:style>
  <w:style w:type="paragraph" w:customStyle="1" w:styleId="A3A9C1D9C4BE4253B9009E85DABD12413">
    <w:name w:val="A3A9C1D9C4BE4253B9009E85DABD12413"/>
    <w:rsid w:val="0081445B"/>
    <w:pPr>
      <w:spacing w:after="200" w:line="276" w:lineRule="auto"/>
      <w:ind w:left="720"/>
      <w:contextualSpacing/>
    </w:pPr>
    <w:rPr>
      <w:rFonts w:ascii="Calibri" w:eastAsia="Calibri" w:hAnsi="Calibri" w:cs="Times New Roman"/>
      <w:lang w:val="en-GB"/>
    </w:rPr>
  </w:style>
  <w:style w:type="paragraph" w:customStyle="1" w:styleId="A7337F0ABF7D49A0B39B81687A7D15CA3">
    <w:name w:val="A7337F0ABF7D49A0B39B81687A7D15CA3"/>
    <w:rsid w:val="0081445B"/>
    <w:pPr>
      <w:spacing w:after="200" w:line="276" w:lineRule="auto"/>
      <w:ind w:left="720"/>
      <w:contextualSpacing/>
    </w:pPr>
    <w:rPr>
      <w:rFonts w:ascii="Calibri" w:eastAsia="Calibri" w:hAnsi="Calibri" w:cs="Times New Roman"/>
      <w:lang w:val="en-GB"/>
    </w:rPr>
  </w:style>
  <w:style w:type="paragraph" w:customStyle="1" w:styleId="805FFEF535C3449BB248963F2D008A873">
    <w:name w:val="805FFEF535C3449BB248963F2D008A873"/>
    <w:rsid w:val="0081445B"/>
    <w:pPr>
      <w:spacing w:after="200" w:line="276" w:lineRule="auto"/>
      <w:ind w:left="720"/>
      <w:contextualSpacing/>
    </w:pPr>
    <w:rPr>
      <w:rFonts w:ascii="Calibri" w:eastAsia="Calibri" w:hAnsi="Calibri" w:cs="Times New Roman"/>
      <w:lang w:val="en-GB"/>
    </w:rPr>
  </w:style>
  <w:style w:type="paragraph" w:customStyle="1" w:styleId="5CFD12E7612448BEACCDAD6341934DE53">
    <w:name w:val="5CFD12E7612448BEACCDAD6341934DE53"/>
    <w:rsid w:val="0081445B"/>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0021C95792AA4EB7A5A3FB55C0D817213">
    <w:name w:val="0021C95792AA4EB7A5A3FB55C0D817213"/>
    <w:rsid w:val="0081445B"/>
    <w:pPr>
      <w:spacing w:after="200" w:line="276" w:lineRule="auto"/>
      <w:ind w:left="720"/>
      <w:contextualSpacing/>
    </w:pPr>
    <w:rPr>
      <w:rFonts w:ascii="Calibri" w:eastAsia="Calibri" w:hAnsi="Calibri" w:cs="Times New Roman"/>
      <w:lang w:val="en-GB"/>
    </w:rPr>
  </w:style>
  <w:style w:type="paragraph" w:customStyle="1" w:styleId="F332D59E740744409F5F86342C875B7C3">
    <w:name w:val="F332D59E740744409F5F86342C875B7C3"/>
    <w:rsid w:val="0081445B"/>
    <w:pPr>
      <w:spacing w:after="0" w:line="240" w:lineRule="auto"/>
    </w:pPr>
    <w:rPr>
      <w:rFonts w:ascii="Times New Roman" w:eastAsia="Times New Roman" w:hAnsi="Times New Roman" w:cs="Times New Roman"/>
      <w:sz w:val="24"/>
      <w:szCs w:val="24"/>
    </w:rPr>
  </w:style>
  <w:style w:type="paragraph" w:customStyle="1" w:styleId="36475D6DBE5748D68DF76B63FA56C8E01">
    <w:name w:val="36475D6DBE5748D68DF76B63FA56C8E01"/>
    <w:rsid w:val="0081445B"/>
    <w:pPr>
      <w:spacing w:after="0" w:line="240" w:lineRule="auto"/>
    </w:pPr>
    <w:rPr>
      <w:rFonts w:ascii="Times New Roman" w:eastAsia="Times New Roman" w:hAnsi="Times New Roman" w:cs="Times New Roman"/>
      <w:sz w:val="24"/>
      <w:szCs w:val="24"/>
    </w:rPr>
  </w:style>
  <w:style w:type="paragraph" w:customStyle="1" w:styleId="F4A2EFB9B769465BBA741772F680AC883">
    <w:name w:val="F4A2EFB9B769465BBA741772F680AC883"/>
    <w:rsid w:val="0081445B"/>
    <w:pPr>
      <w:spacing w:after="0" w:line="240" w:lineRule="auto"/>
    </w:pPr>
    <w:rPr>
      <w:rFonts w:ascii="Times New Roman" w:eastAsia="Times New Roman" w:hAnsi="Times New Roman" w:cs="Times New Roman"/>
      <w:sz w:val="24"/>
      <w:szCs w:val="24"/>
    </w:rPr>
  </w:style>
  <w:style w:type="paragraph" w:customStyle="1" w:styleId="507FB69149504C039309F57957EBF11C3">
    <w:name w:val="507FB69149504C039309F57957EBF11C3"/>
    <w:rsid w:val="0081445B"/>
    <w:pPr>
      <w:spacing w:after="0" w:line="240" w:lineRule="auto"/>
    </w:pPr>
    <w:rPr>
      <w:rFonts w:ascii="Times New Roman" w:eastAsia="Times New Roman" w:hAnsi="Times New Roman" w:cs="Times New Roman"/>
      <w:sz w:val="24"/>
      <w:szCs w:val="24"/>
    </w:rPr>
  </w:style>
  <w:style w:type="paragraph" w:customStyle="1" w:styleId="735E321DD4D94B42BBCCBF6EED1F413C">
    <w:name w:val="735E321DD4D94B42BBCCBF6EED1F413C"/>
    <w:rsid w:val="0081445B"/>
    <w:rPr>
      <w:lang w:val="en-NZ" w:eastAsia="en-NZ"/>
    </w:rPr>
  </w:style>
  <w:style w:type="paragraph" w:customStyle="1" w:styleId="A3A9C1D9C4BE4253B9009E85DABD12414">
    <w:name w:val="A3A9C1D9C4BE4253B9009E85DABD12414"/>
    <w:rsid w:val="0081445B"/>
    <w:pPr>
      <w:spacing w:after="200" w:line="276" w:lineRule="auto"/>
      <w:ind w:left="720"/>
      <w:contextualSpacing/>
    </w:pPr>
    <w:rPr>
      <w:rFonts w:ascii="Calibri" w:eastAsia="Calibri" w:hAnsi="Calibri" w:cs="Times New Roman"/>
      <w:lang w:val="en-GB"/>
    </w:rPr>
  </w:style>
  <w:style w:type="paragraph" w:customStyle="1" w:styleId="A7337F0ABF7D49A0B39B81687A7D15CA4">
    <w:name w:val="A7337F0ABF7D49A0B39B81687A7D15CA4"/>
    <w:rsid w:val="0081445B"/>
    <w:pPr>
      <w:spacing w:after="200" w:line="276" w:lineRule="auto"/>
      <w:ind w:left="720"/>
      <w:contextualSpacing/>
    </w:pPr>
    <w:rPr>
      <w:rFonts w:ascii="Calibri" w:eastAsia="Calibri" w:hAnsi="Calibri" w:cs="Times New Roman"/>
      <w:lang w:val="en-GB"/>
    </w:rPr>
  </w:style>
  <w:style w:type="paragraph" w:customStyle="1" w:styleId="805FFEF535C3449BB248963F2D008A874">
    <w:name w:val="805FFEF535C3449BB248963F2D008A874"/>
    <w:rsid w:val="0081445B"/>
    <w:pPr>
      <w:spacing w:after="200" w:line="276" w:lineRule="auto"/>
      <w:ind w:left="720"/>
      <w:contextualSpacing/>
    </w:pPr>
    <w:rPr>
      <w:rFonts w:ascii="Calibri" w:eastAsia="Calibri" w:hAnsi="Calibri" w:cs="Times New Roman"/>
      <w:lang w:val="en-GB"/>
    </w:rPr>
  </w:style>
  <w:style w:type="paragraph" w:customStyle="1" w:styleId="5CFD12E7612448BEACCDAD6341934DE54">
    <w:name w:val="5CFD12E7612448BEACCDAD6341934DE54"/>
    <w:rsid w:val="0081445B"/>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0021C95792AA4EB7A5A3FB55C0D817214">
    <w:name w:val="0021C95792AA4EB7A5A3FB55C0D817214"/>
    <w:rsid w:val="0081445B"/>
    <w:pPr>
      <w:spacing w:after="200" w:line="276" w:lineRule="auto"/>
      <w:ind w:left="720"/>
      <w:contextualSpacing/>
    </w:pPr>
    <w:rPr>
      <w:rFonts w:ascii="Calibri" w:eastAsia="Calibri" w:hAnsi="Calibri" w:cs="Times New Roman"/>
      <w:lang w:val="en-GB"/>
    </w:rPr>
  </w:style>
  <w:style w:type="paragraph" w:customStyle="1" w:styleId="F332D59E740744409F5F86342C875B7C4">
    <w:name w:val="F332D59E740744409F5F86342C875B7C4"/>
    <w:rsid w:val="0081445B"/>
    <w:pPr>
      <w:spacing w:after="200" w:line="276" w:lineRule="auto"/>
      <w:ind w:left="720"/>
      <w:contextualSpacing/>
    </w:pPr>
    <w:rPr>
      <w:rFonts w:ascii="Calibri" w:eastAsia="Calibri" w:hAnsi="Calibri" w:cs="Times New Roman"/>
      <w:lang w:val="en-GB"/>
    </w:rPr>
  </w:style>
  <w:style w:type="paragraph" w:customStyle="1" w:styleId="735E321DD4D94B42BBCCBF6EED1F413C1">
    <w:name w:val="735E321DD4D94B42BBCCBF6EED1F413C1"/>
    <w:rsid w:val="0081445B"/>
    <w:pPr>
      <w:spacing w:after="0" w:line="240" w:lineRule="auto"/>
    </w:pPr>
    <w:rPr>
      <w:rFonts w:ascii="Times New Roman" w:eastAsia="Times New Roman" w:hAnsi="Times New Roman" w:cs="Times New Roman"/>
      <w:sz w:val="24"/>
      <w:szCs w:val="24"/>
    </w:rPr>
  </w:style>
  <w:style w:type="paragraph" w:customStyle="1" w:styleId="36475D6DBE5748D68DF76B63FA56C8E02">
    <w:name w:val="36475D6DBE5748D68DF76B63FA56C8E02"/>
    <w:rsid w:val="0081445B"/>
    <w:pPr>
      <w:spacing w:after="0" w:line="240" w:lineRule="auto"/>
    </w:pPr>
    <w:rPr>
      <w:rFonts w:ascii="Times New Roman" w:eastAsia="Times New Roman" w:hAnsi="Times New Roman" w:cs="Times New Roman"/>
      <w:sz w:val="24"/>
      <w:szCs w:val="24"/>
    </w:rPr>
  </w:style>
  <w:style w:type="paragraph" w:customStyle="1" w:styleId="F4A2EFB9B769465BBA741772F680AC884">
    <w:name w:val="F4A2EFB9B769465BBA741772F680AC884"/>
    <w:rsid w:val="0081445B"/>
    <w:pPr>
      <w:spacing w:after="0" w:line="240" w:lineRule="auto"/>
    </w:pPr>
    <w:rPr>
      <w:rFonts w:ascii="Times New Roman" w:eastAsia="Times New Roman" w:hAnsi="Times New Roman" w:cs="Times New Roman"/>
      <w:sz w:val="24"/>
      <w:szCs w:val="24"/>
    </w:rPr>
  </w:style>
  <w:style w:type="paragraph" w:customStyle="1" w:styleId="507FB69149504C039309F57957EBF11C4">
    <w:name w:val="507FB69149504C039309F57957EBF11C4"/>
    <w:rsid w:val="0081445B"/>
    <w:pPr>
      <w:spacing w:after="0" w:line="240" w:lineRule="auto"/>
    </w:pPr>
    <w:rPr>
      <w:rFonts w:ascii="Times New Roman" w:eastAsia="Times New Roman" w:hAnsi="Times New Roman" w:cs="Times New Roman"/>
      <w:sz w:val="24"/>
      <w:szCs w:val="24"/>
    </w:rPr>
  </w:style>
  <w:style w:type="paragraph" w:customStyle="1" w:styleId="BDE40F842B6C4F7F883C0DC343409CF4">
    <w:name w:val="BDE40F842B6C4F7F883C0DC343409CF4"/>
    <w:rsid w:val="0081445B"/>
    <w:rPr>
      <w:lang w:val="en-NZ" w:eastAsia="en-NZ"/>
    </w:rPr>
  </w:style>
  <w:style w:type="paragraph" w:customStyle="1" w:styleId="A3A9C1D9C4BE4253B9009E85DABD12415">
    <w:name w:val="A3A9C1D9C4BE4253B9009E85DABD12415"/>
    <w:rsid w:val="0081445B"/>
    <w:pPr>
      <w:spacing w:after="200" w:line="276" w:lineRule="auto"/>
      <w:ind w:left="720"/>
      <w:contextualSpacing/>
    </w:pPr>
    <w:rPr>
      <w:rFonts w:ascii="Calibri" w:eastAsia="Calibri" w:hAnsi="Calibri" w:cs="Times New Roman"/>
      <w:lang w:val="en-GB"/>
    </w:rPr>
  </w:style>
  <w:style w:type="paragraph" w:customStyle="1" w:styleId="A7337F0ABF7D49A0B39B81687A7D15CA5">
    <w:name w:val="A7337F0ABF7D49A0B39B81687A7D15CA5"/>
    <w:rsid w:val="0081445B"/>
    <w:pPr>
      <w:spacing w:after="200" w:line="276" w:lineRule="auto"/>
      <w:ind w:left="720"/>
      <w:contextualSpacing/>
    </w:pPr>
    <w:rPr>
      <w:rFonts w:ascii="Calibri" w:eastAsia="Calibri" w:hAnsi="Calibri" w:cs="Times New Roman"/>
      <w:lang w:val="en-GB"/>
    </w:rPr>
  </w:style>
  <w:style w:type="paragraph" w:customStyle="1" w:styleId="805FFEF535C3449BB248963F2D008A875">
    <w:name w:val="805FFEF535C3449BB248963F2D008A875"/>
    <w:rsid w:val="0081445B"/>
    <w:pPr>
      <w:spacing w:after="200" w:line="276" w:lineRule="auto"/>
      <w:ind w:left="720"/>
      <w:contextualSpacing/>
    </w:pPr>
    <w:rPr>
      <w:rFonts w:ascii="Calibri" w:eastAsia="Calibri" w:hAnsi="Calibri" w:cs="Times New Roman"/>
      <w:lang w:val="en-GB"/>
    </w:rPr>
  </w:style>
  <w:style w:type="paragraph" w:customStyle="1" w:styleId="5CFD12E7612448BEACCDAD6341934DE55">
    <w:name w:val="5CFD12E7612448BEACCDAD6341934DE55"/>
    <w:rsid w:val="0081445B"/>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0021C95792AA4EB7A5A3FB55C0D817215">
    <w:name w:val="0021C95792AA4EB7A5A3FB55C0D817215"/>
    <w:rsid w:val="0081445B"/>
    <w:pPr>
      <w:spacing w:after="200" w:line="276" w:lineRule="auto"/>
      <w:ind w:left="720"/>
      <w:contextualSpacing/>
    </w:pPr>
    <w:rPr>
      <w:rFonts w:ascii="Calibri" w:eastAsia="Calibri" w:hAnsi="Calibri" w:cs="Times New Roman"/>
      <w:lang w:val="en-GB"/>
    </w:rPr>
  </w:style>
  <w:style w:type="paragraph" w:customStyle="1" w:styleId="F332D59E740744409F5F86342C875B7C5">
    <w:name w:val="F332D59E740744409F5F86342C875B7C5"/>
    <w:rsid w:val="0081445B"/>
    <w:pPr>
      <w:spacing w:after="200" w:line="276" w:lineRule="auto"/>
      <w:ind w:left="720"/>
      <w:contextualSpacing/>
    </w:pPr>
    <w:rPr>
      <w:rFonts w:ascii="Calibri" w:eastAsia="Calibri" w:hAnsi="Calibri" w:cs="Times New Roman"/>
      <w:lang w:val="en-GB"/>
    </w:rPr>
  </w:style>
  <w:style w:type="paragraph" w:customStyle="1" w:styleId="735E321DD4D94B42BBCCBF6EED1F413C2">
    <w:name w:val="735E321DD4D94B42BBCCBF6EED1F413C2"/>
    <w:rsid w:val="0081445B"/>
    <w:pPr>
      <w:spacing w:after="0" w:line="240" w:lineRule="auto"/>
    </w:pPr>
    <w:rPr>
      <w:rFonts w:ascii="Times New Roman" w:eastAsia="Times New Roman" w:hAnsi="Times New Roman" w:cs="Times New Roman"/>
      <w:sz w:val="24"/>
      <w:szCs w:val="24"/>
    </w:rPr>
  </w:style>
  <w:style w:type="paragraph" w:customStyle="1" w:styleId="36475D6DBE5748D68DF76B63FA56C8E03">
    <w:name w:val="36475D6DBE5748D68DF76B63FA56C8E03"/>
    <w:rsid w:val="0081445B"/>
    <w:pPr>
      <w:spacing w:after="0" w:line="240" w:lineRule="auto"/>
    </w:pPr>
    <w:rPr>
      <w:rFonts w:ascii="Times New Roman" w:eastAsia="Times New Roman" w:hAnsi="Times New Roman" w:cs="Times New Roman"/>
      <w:sz w:val="24"/>
      <w:szCs w:val="24"/>
    </w:rPr>
  </w:style>
  <w:style w:type="paragraph" w:customStyle="1" w:styleId="BDE40F842B6C4F7F883C0DC343409CF41">
    <w:name w:val="BDE40F842B6C4F7F883C0DC343409CF41"/>
    <w:rsid w:val="0081445B"/>
    <w:pPr>
      <w:spacing w:after="0" w:line="240" w:lineRule="auto"/>
    </w:pPr>
    <w:rPr>
      <w:rFonts w:ascii="Times New Roman" w:eastAsia="Times New Roman" w:hAnsi="Times New Roman" w:cs="Times New Roman"/>
      <w:sz w:val="24"/>
      <w:szCs w:val="24"/>
    </w:rPr>
  </w:style>
  <w:style w:type="paragraph" w:customStyle="1" w:styleId="5E2B66F84A8A4E169E09B0C43F673764">
    <w:name w:val="5E2B66F84A8A4E169E09B0C43F673764"/>
    <w:rsid w:val="0081445B"/>
    <w:pPr>
      <w:spacing w:after="0" w:line="240" w:lineRule="auto"/>
    </w:pPr>
    <w:rPr>
      <w:rFonts w:ascii="Times New Roman" w:eastAsia="Times New Roman" w:hAnsi="Times New Roman" w:cs="Times New Roman"/>
      <w:sz w:val="24"/>
      <w:szCs w:val="24"/>
    </w:rPr>
  </w:style>
  <w:style w:type="paragraph" w:customStyle="1" w:styleId="F4A2EFB9B769465BBA741772F680AC885">
    <w:name w:val="F4A2EFB9B769465BBA741772F680AC885"/>
    <w:rsid w:val="0081445B"/>
    <w:pPr>
      <w:spacing w:after="0" w:line="240" w:lineRule="auto"/>
    </w:pPr>
    <w:rPr>
      <w:rFonts w:ascii="Times New Roman" w:eastAsia="Times New Roman" w:hAnsi="Times New Roman" w:cs="Times New Roman"/>
      <w:sz w:val="24"/>
      <w:szCs w:val="24"/>
    </w:rPr>
  </w:style>
  <w:style w:type="paragraph" w:customStyle="1" w:styleId="507FB69149504C039309F57957EBF11C5">
    <w:name w:val="507FB69149504C039309F57957EBF11C5"/>
    <w:rsid w:val="0081445B"/>
    <w:pPr>
      <w:spacing w:after="0" w:line="240" w:lineRule="auto"/>
    </w:pPr>
    <w:rPr>
      <w:rFonts w:ascii="Times New Roman" w:eastAsia="Times New Roman" w:hAnsi="Times New Roman" w:cs="Times New Roman"/>
      <w:sz w:val="24"/>
      <w:szCs w:val="24"/>
    </w:rPr>
  </w:style>
  <w:style w:type="paragraph" w:customStyle="1" w:styleId="A3A9C1D9C4BE4253B9009E85DABD12416">
    <w:name w:val="A3A9C1D9C4BE4253B9009E85DABD12416"/>
    <w:rsid w:val="0081445B"/>
    <w:pPr>
      <w:spacing w:after="200" w:line="276" w:lineRule="auto"/>
      <w:ind w:left="720"/>
      <w:contextualSpacing/>
    </w:pPr>
    <w:rPr>
      <w:rFonts w:ascii="Calibri" w:eastAsia="Calibri" w:hAnsi="Calibri" w:cs="Times New Roman"/>
      <w:lang w:val="en-GB"/>
    </w:rPr>
  </w:style>
  <w:style w:type="paragraph" w:customStyle="1" w:styleId="A7337F0ABF7D49A0B39B81687A7D15CA6">
    <w:name w:val="A7337F0ABF7D49A0B39B81687A7D15CA6"/>
    <w:rsid w:val="0081445B"/>
    <w:pPr>
      <w:spacing w:after="200" w:line="276" w:lineRule="auto"/>
      <w:ind w:left="720"/>
      <w:contextualSpacing/>
    </w:pPr>
    <w:rPr>
      <w:rFonts w:ascii="Calibri" w:eastAsia="Calibri" w:hAnsi="Calibri" w:cs="Times New Roman"/>
      <w:lang w:val="en-GB"/>
    </w:rPr>
  </w:style>
  <w:style w:type="paragraph" w:customStyle="1" w:styleId="805FFEF535C3449BB248963F2D008A876">
    <w:name w:val="805FFEF535C3449BB248963F2D008A876"/>
    <w:rsid w:val="0081445B"/>
    <w:pPr>
      <w:spacing w:after="200" w:line="276" w:lineRule="auto"/>
      <w:ind w:left="720"/>
      <w:contextualSpacing/>
    </w:pPr>
    <w:rPr>
      <w:rFonts w:ascii="Calibri" w:eastAsia="Calibri" w:hAnsi="Calibri" w:cs="Times New Roman"/>
      <w:lang w:val="en-GB"/>
    </w:rPr>
  </w:style>
  <w:style w:type="paragraph" w:customStyle="1" w:styleId="5CFD12E7612448BEACCDAD6341934DE56">
    <w:name w:val="5CFD12E7612448BEACCDAD6341934DE56"/>
    <w:rsid w:val="0081445B"/>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0021C95792AA4EB7A5A3FB55C0D817216">
    <w:name w:val="0021C95792AA4EB7A5A3FB55C0D817216"/>
    <w:rsid w:val="0081445B"/>
    <w:pPr>
      <w:spacing w:after="200" w:line="276" w:lineRule="auto"/>
      <w:ind w:left="720"/>
      <w:contextualSpacing/>
    </w:pPr>
    <w:rPr>
      <w:rFonts w:ascii="Calibri" w:eastAsia="Calibri" w:hAnsi="Calibri" w:cs="Times New Roman"/>
      <w:lang w:val="en-GB"/>
    </w:rPr>
  </w:style>
  <w:style w:type="paragraph" w:customStyle="1" w:styleId="F332D59E740744409F5F86342C875B7C6">
    <w:name w:val="F332D59E740744409F5F86342C875B7C6"/>
    <w:rsid w:val="0081445B"/>
    <w:pPr>
      <w:spacing w:after="200" w:line="276" w:lineRule="auto"/>
      <w:ind w:left="720"/>
      <w:contextualSpacing/>
    </w:pPr>
    <w:rPr>
      <w:rFonts w:ascii="Calibri" w:eastAsia="Calibri" w:hAnsi="Calibri" w:cs="Times New Roman"/>
      <w:lang w:val="en-GB"/>
    </w:rPr>
  </w:style>
  <w:style w:type="paragraph" w:customStyle="1" w:styleId="735E321DD4D94B42BBCCBF6EED1F413C3">
    <w:name w:val="735E321DD4D94B42BBCCBF6EED1F413C3"/>
    <w:rsid w:val="0081445B"/>
    <w:pPr>
      <w:spacing w:after="0" w:line="240" w:lineRule="auto"/>
    </w:pPr>
    <w:rPr>
      <w:rFonts w:ascii="Times New Roman" w:eastAsia="Times New Roman" w:hAnsi="Times New Roman" w:cs="Times New Roman"/>
      <w:sz w:val="24"/>
      <w:szCs w:val="24"/>
    </w:rPr>
  </w:style>
  <w:style w:type="paragraph" w:customStyle="1" w:styleId="36475D6DBE5748D68DF76B63FA56C8E04">
    <w:name w:val="36475D6DBE5748D68DF76B63FA56C8E04"/>
    <w:rsid w:val="0081445B"/>
    <w:pPr>
      <w:spacing w:after="0" w:line="240" w:lineRule="auto"/>
    </w:pPr>
    <w:rPr>
      <w:rFonts w:ascii="Times New Roman" w:eastAsia="Times New Roman" w:hAnsi="Times New Roman" w:cs="Times New Roman"/>
      <w:sz w:val="24"/>
      <w:szCs w:val="24"/>
    </w:rPr>
  </w:style>
  <w:style w:type="paragraph" w:customStyle="1" w:styleId="BDE40F842B6C4F7F883C0DC343409CF42">
    <w:name w:val="BDE40F842B6C4F7F883C0DC343409CF42"/>
    <w:rsid w:val="0081445B"/>
    <w:pPr>
      <w:spacing w:after="0" w:line="240" w:lineRule="auto"/>
    </w:pPr>
    <w:rPr>
      <w:rFonts w:ascii="Times New Roman" w:eastAsia="Times New Roman" w:hAnsi="Times New Roman" w:cs="Times New Roman"/>
      <w:sz w:val="24"/>
      <w:szCs w:val="24"/>
    </w:rPr>
  </w:style>
  <w:style w:type="paragraph" w:customStyle="1" w:styleId="5E2B66F84A8A4E169E09B0C43F6737641">
    <w:name w:val="5E2B66F84A8A4E169E09B0C43F6737641"/>
    <w:rsid w:val="0081445B"/>
    <w:pPr>
      <w:spacing w:after="0" w:line="240" w:lineRule="auto"/>
    </w:pPr>
    <w:rPr>
      <w:rFonts w:ascii="Times New Roman" w:eastAsia="Times New Roman" w:hAnsi="Times New Roman" w:cs="Times New Roman"/>
      <w:sz w:val="24"/>
      <w:szCs w:val="24"/>
    </w:rPr>
  </w:style>
  <w:style w:type="paragraph" w:customStyle="1" w:styleId="F4A2EFB9B769465BBA741772F680AC886">
    <w:name w:val="F4A2EFB9B769465BBA741772F680AC886"/>
    <w:rsid w:val="0081445B"/>
    <w:pPr>
      <w:spacing w:after="0" w:line="240" w:lineRule="auto"/>
    </w:pPr>
    <w:rPr>
      <w:rFonts w:ascii="Times New Roman" w:eastAsia="Times New Roman" w:hAnsi="Times New Roman" w:cs="Times New Roman"/>
      <w:sz w:val="24"/>
      <w:szCs w:val="24"/>
    </w:rPr>
  </w:style>
  <w:style w:type="paragraph" w:customStyle="1" w:styleId="507FB69149504C039309F57957EBF11C6">
    <w:name w:val="507FB69149504C039309F57957EBF11C6"/>
    <w:rsid w:val="0081445B"/>
    <w:pPr>
      <w:spacing w:after="0" w:line="240" w:lineRule="auto"/>
    </w:pPr>
    <w:rPr>
      <w:rFonts w:ascii="Times New Roman" w:eastAsia="Times New Roman" w:hAnsi="Times New Roman" w:cs="Times New Roman"/>
      <w:sz w:val="24"/>
      <w:szCs w:val="24"/>
    </w:rPr>
  </w:style>
  <w:style w:type="paragraph" w:customStyle="1" w:styleId="827B522D817A4D5EAD36588EC7B5EA3A">
    <w:name w:val="827B522D817A4D5EAD36588EC7B5EA3A"/>
    <w:rsid w:val="0081445B"/>
    <w:rPr>
      <w:lang w:val="en-NZ" w:eastAsia="en-NZ"/>
    </w:rPr>
  </w:style>
  <w:style w:type="paragraph" w:customStyle="1" w:styleId="CDE7F2D2D1ED45F4817F9F63370986F2">
    <w:name w:val="CDE7F2D2D1ED45F4817F9F63370986F2"/>
    <w:rsid w:val="0081445B"/>
    <w:rPr>
      <w:lang w:val="en-NZ" w:eastAsia="en-NZ"/>
    </w:rPr>
  </w:style>
  <w:style w:type="paragraph" w:customStyle="1" w:styleId="DE221F1A8B9A40CFAFEB6FF7C195F4B1">
    <w:name w:val="DE221F1A8B9A40CFAFEB6FF7C195F4B1"/>
    <w:rsid w:val="0003219C"/>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Version xmlns="bce31d90-9e15-412d-948a-fe8ec45c1bf3" xsi:nil="true"/>
    <FormLocale xmlns="bce31d90-9e15-412d-948a-fe8ec45c1bf3" xsi:nil="true"/>
    <FormDescription xmlns="bce31d90-9e15-412d-948a-fe8ec45c1bf3" xsi:nil="true"/>
    <ShowInCatalog xmlns="bce31d90-9e15-412d-948a-fe8ec45c1bf3">false</ShowInCatalog>
    <FormCategory xmlns="bce31d90-9e15-412d-948a-fe8ec45c1bf3" xsi:nil="true"/>
    <FormName xmlns="bce31d90-9e15-412d-948a-fe8ec45c1bf3" xsi:nil="true"/>
    <CustomContentTypeId xmlns="bce31d90-9e15-412d-948a-fe8ec45c1bf3" xsi:nil="true"/>
    <FormId xmlns="bce31d90-9e15-412d-948a-fe8ec45c1b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CEAE1D8CC2C5024589C8CB5C0F40CF51" ma:contentTypeVersion="0" ma:contentTypeDescription="A Microsoft InfoPath Form Template." ma:contentTypeScope="" ma:versionID="ab9f4f444645471780ca7c05580edee1">
  <xsd:schema xmlns:xsd="http://www.w3.org/2001/XMLSchema" xmlns:xs="http://www.w3.org/2001/XMLSchema" xmlns:p="http://schemas.microsoft.com/office/2006/metadata/properties" xmlns:ns2="bce31d90-9e15-412d-948a-fe8ec45c1bf3" targetNamespace="http://schemas.microsoft.com/office/2006/metadata/properties" ma:root="true" ma:fieldsID="5492c3a2b6a80cf0d256caca34feef52" ns2:_="">
    <xsd:import namespace="bce31d90-9e15-412d-948a-fe8ec45c1bf3"/>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31d90-9e15-412d-948a-fe8ec45c1bf3"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DAB0-9C97-4F90-8CBC-99E03303676C}">
  <ds:schemaRefs>
    <ds:schemaRef ds:uri="http://schemas.microsoft.com/sharepoint/v3/contenttype/forms"/>
  </ds:schemaRefs>
</ds:datastoreItem>
</file>

<file path=customXml/itemProps2.xml><?xml version="1.0" encoding="utf-8"?>
<ds:datastoreItem xmlns:ds="http://schemas.openxmlformats.org/officeDocument/2006/customXml" ds:itemID="{82176784-F64A-46D2-81E5-38859E5E97F1}">
  <ds:schemaRef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bce31d90-9e15-412d-948a-fe8ec45c1bf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8014B53-0B20-4C8A-AE36-D4374B2CC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31d90-9e15-412d-948a-fe8ec45c1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7BB32-765D-4468-991D-EC836750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3530</Words>
  <Characters>20127</Characters>
  <Application>Microsoft Office Word</Application>
  <DocSecurity>0</DocSecurity>
  <Lines>167</Lines>
  <Paragraphs>47</Paragraphs>
  <ScaleCrop>false</ScaleCrop>
  <Company>UNV</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DoA IUNV Rapid Assessment and Gender Analysis Coordinator (UN Women - generic)</dc:title>
  <dc:subject/>
  <dc:creator>smcquade</dc:creator>
  <cp:keywords/>
  <cp:lastModifiedBy>Ranjita Upadhyay</cp:lastModifiedBy>
  <cp:revision>2</cp:revision>
  <cp:lastPrinted>2013-03-03T08:52:00Z</cp:lastPrinted>
  <dcterms:created xsi:type="dcterms:W3CDTF">2020-09-24T08:03:00Z</dcterms:created>
  <dcterms:modified xsi:type="dcterms:W3CDTF">2020-09-24T08:03:00Z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0x010100F8EF98760CBA4A94994F13BA881038FA00CEAE1D8CC2C5024589C8CB5C0F40CF51</vt:lpwstr>
  </property>
  <property fmtid="{D5CDD505-2E9C-101B-9397-08002B2CF9AE}" pid="3" name="Order">
    <vt:r8>37000</vt:r8>
  </property>
  <property fmtid="{D5CDD505-2E9C-101B-9397-08002B2CF9AE}" pid="4" name="AuthorIds_UIVersion_512">
    <vt:lpwstr>563</vt:lpwstr>
  </property>
</Properties>
</file>